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4AD8" w14:textId="77777777" w:rsidR="006E024D" w:rsidRPr="006E024D" w:rsidRDefault="006E024D" w:rsidP="006E024D">
      <w:r w:rsidRPr="006E024D">
        <w:t>Descriptif du poste</w:t>
      </w:r>
    </w:p>
    <w:p w14:paraId="58B521E0" w14:textId="77777777" w:rsidR="006E024D" w:rsidRPr="006E024D" w:rsidRDefault="006E024D" w:rsidP="006E024D">
      <w:r w:rsidRPr="006E024D">
        <w:rPr>
          <w:b/>
          <w:bCs/>
        </w:rPr>
        <w:t xml:space="preserve">Rejoignez le Réseau de Gestion de Patrimoine d'Allianz : </w:t>
      </w:r>
    </w:p>
    <w:p w14:paraId="37E16D4F" w14:textId="77777777" w:rsidR="006E024D" w:rsidRPr="006E024D" w:rsidRDefault="006E024D" w:rsidP="006E024D">
      <w:r w:rsidRPr="006E024D">
        <w:rPr>
          <w:b/>
          <w:bCs/>
        </w:rPr>
        <w:t xml:space="preserve"> Une Opportunité Unique pour les Conseillers Passionnés</w:t>
      </w:r>
    </w:p>
    <w:p w14:paraId="3E7D1B9F" w14:textId="77777777" w:rsidR="006E024D" w:rsidRPr="006E024D" w:rsidRDefault="006E024D" w:rsidP="006E024D">
      <w:r w:rsidRPr="006E024D">
        <w:t>Êtes-vous prêt à faire évoluer votre carrière dans un environnement dynamique et innovant ? Allianz vous invite à rejoindre le premier réseau salarié multi-spécialiste en Gestion de Patrimoine, où vous aurez l'opportunité de transformer la vie financière de vos clients grâce à des conseils personnalisés et une approche prospective.</w:t>
      </w:r>
    </w:p>
    <w:p w14:paraId="60998A76" w14:textId="77777777" w:rsidR="006E024D" w:rsidRPr="006E024D" w:rsidRDefault="006E024D" w:rsidP="006E024D"/>
    <w:p w14:paraId="7D61B9B0" w14:textId="77777777" w:rsidR="006E024D" w:rsidRPr="006E024D" w:rsidRDefault="006E024D" w:rsidP="006E024D">
      <w:r w:rsidRPr="006E024D">
        <w:rPr>
          <w:b/>
          <w:bCs/>
        </w:rPr>
        <w:t>Vos Missions :</w:t>
      </w:r>
    </w:p>
    <w:p w14:paraId="291D9990" w14:textId="77777777" w:rsidR="006E024D" w:rsidRPr="006E024D" w:rsidRDefault="006E024D" w:rsidP="006E024D">
      <w:r w:rsidRPr="006E024D">
        <w:t>En tant que Conseiller(e) en Gestion de Patrimoine chez Allianz, vous serez au cœur de l'action, avec la responsabilité de :</w:t>
      </w:r>
    </w:p>
    <w:p w14:paraId="6F98F044" w14:textId="77777777" w:rsidR="006E024D" w:rsidRPr="006E024D" w:rsidRDefault="006E024D" w:rsidP="006E024D">
      <w:pPr>
        <w:numPr>
          <w:ilvl w:val="0"/>
          <w:numId w:val="1"/>
        </w:numPr>
      </w:pPr>
      <w:r w:rsidRPr="006E024D">
        <w:rPr>
          <w:b/>
          <w:bCs/>
        </w:rPr>
        <w:t>Construire et développer</w:t>
      </w:r>
      <w:r w:rsidRPr="006E024D">
        <w:t xml:space="preserve"> un portefeuille de clients haut de gamme, en établissant des relations durables basées sur la confiance.</w:t>
      </w:r>
    </w:p>
    <w:p w14:paraId="5946616E" w14:textId="77777777" w:rsidR="006E024D" w:rsidRPr="006E024D" w:rsidRDefault="006E024D" w:rsidP="006E024D">
      <w:pPr>
        <w:numPr>
          <w:ilvl w:val="0"/>
          <w:numId w:val="1"/>
        </w:numPr>
      </w:pPr>
      <w:r w:rsidRPr="006E024D">
        <w:rPr>
          <w:b/>
          <w:bCs/>
        </w:rPr>
        <w:t>Élargir votre réseau</w:t>
      </w:r>
      <w:r w:rsidRPr="006E024D">
        <w:t xml:space="preserve"> de partenaires influents et de prescripteurs, en devenant un acteur clé dans l'écosystème financier.</w:t>
      </w:r>
    </w:p>
    <w:p w14:paraId="7C149532" w14:textId="77777777" w:rsidR="006E024D" w:rsidRPr="006E024D" w:rsidRDefault="006E024D" w:rsidP="006E024D">
      <w:pPr>
        <w:numPr>
          <w:ilvl w:val="0"/>
          <w:numId w:val="1"/>
        </w:numPr>
      </w:pPr>
      <w:r w:rsidRPr="006E024D">
        <w:rPr>
          <w:b/>
          <w:bCs/>
        </w:rPr>
        <w:t>Accompagner vos clients</w:t>
      </w:r>
      <w:r w:rsidRPr="006E024D">
        <w:t xml:space="preserve"> dans la définition de leurs objectifs patrimoniaux, en leur offrant des solutions sur-mesure adaptées à leurs besoins spécifiques.</w:t>
      </w:r>
    </w:p>
    <w:p w14:paraId="3CAC9002" w14:textId="77777777" w:rsidR="006E024D" w:rsidRPr="006E024D" w:rsidRDefault="006E024D" w:rsidP="006E024D">
      <w:pPr>
        <w:numPr>
          <w:ilvl w:val="0"/>
          <w:numId w:val="1"/>
        </w:numPr>
      </w:pPr>
      <w:r w:rsidRPr="006E024D">
        <w:rPr>
          <w:b/>
          <w:bCs/>
        </w:rPr>
        <w:t>Utiliser des outils innovants</w:t>
      </w:r>
      <w:r w:rsidRPr="006E024D">
        <w:t xml:space="preserve"> comme Big Expert pour proposer des conseils éclairés, en tenant compte des évolutions législatives et fiscales.</w:t>
      </w:r>
    </w:p>
    <w:p w14:paraId="431D657B" w14:textId="77777777" w:rsidR="006E024D" w:rsidRPr="006E024D" w:rsidRDefault="006E024D" w:rsidP="006E024D"/>
    <w:p w14:paraId="59CB07D5" w14:textId="77777777" w:rsidR="006E024D" w:rsidRPr="006E024D" w:rsidRDefault="006E024D" w:rsidP="006E024D">
      <w:r w:rsidRPr="006E024D">
        <w:rPr>
          <w:b/>
          <w:bCs/>
        </w:rPr>
        <w:t>Nos Solutions :</w:t>
      </w:r>
    </w:p>
    <w:p w14:paraId="5CF862A6" w14:textId="77777777" w:rsidR="006E024D" w:rsidRPr="006E024D" w:rsidRDefault="006E024D" w:rsidP="006E024D">
      <w:r w:rsidRPr="006E024D">
        <w:t>Allianz vous offre un éventail de solutions pour répondre aux besoins uniques de vos clients :</w:t>
      </w:r>
    </w:p>
    <w:p w14:paraId="3FED6634" w14:textId="77777777" w:rsidR="006E024D" w:rsidRPr="006E024D" w:rsidRDefault="006E024D" w:rsidP="006E024D">
      <w:pPr>
        <w:numPr>
          <w:ilvl w:val="0"/>
          <w:numId w:val="2"/>
        </w:numPr>
      </w:pPr>
      <w:r w:rsidRPr="006E024D">
        <w:rPr>
          <w:b/>
          <w:bCs/>
        </w:rPr>
        <w:t>Epargne, Placement, Prévoyance, Retraite</w:t>
      </w:r>
      <w:r w:rsidRPr="006E024D">
        <w:t xml:space="preserve"> avec Allianz Vie.</w:t>
      </w:r>
    </w:p>
    <w:p w14:paraId="1176A1F3" w14:textId="77777777" w:rsidR="006E024D" w:rsidRPr="006E024D" w:rsidRDefault="006E024D" w:rsidP="006E024D">
      <w:pPr>
        <w:numPr>
          <w:ilvl w:val="0"/>
          <w:numId w:val="2"/>
        </w:numPr>
      </w:pPr>
      <w:r w:rsidRPr="006E024D">
        <w:rPr>
          <w:b/>
          <w:bCs/>
        </w:rPr>
        <w:t>Services bancaires complets</w:t>
      </w:r>
      <w:r w:rsidRPr="006E024D">
        <w:t xml:space="preserve"> grâce à Allianz Banque.</w:t>
      </w:r>
    </w:p>
    <w:p w14:paraId="0F2F9E94" w14:textId="77777777" w:rsidR="006E024D" w:rsidRPr="006E024D" w:rsidRDefault="006E024D" w:rsidP="006E024D">
      <w:pPr>
        <w:numPr>
          <w:ilvl w:val="0"/>
          <w:numId w:val="2"/>
        </w:numPr>
      </w:pPr>
      <w:r w:rsidRPr="006E024D">
        <w:rPr>
          <w:b/>
          <w:bCs/>
        </w:rPr>
        <w:t>Gestion financière de pointe</w:t>
      </w:r>
      <w:r w:rsidRPr="006E024D">
        <w:t xml:space="preserve"> avec Allianz Global </w:t>
      </w:r>
      <w:proofErr w:type="spellStart"/>
      <w:r w:rsidRPr="006E024D">
        <w:t>Investors</w:t>
      </w:r>
      <w:proofErr w:type="spellEnd"/>
      <w:r w:rsidRPr="006E024D">
        <w:t xml:space="preserve"> France.</w:t>
      </w:r>
    </w:p>
    <w:p w14:paraId="30E34931" w14:textId="77777777" w:rsidR="006E024D" w:rsidRPr="006E024D" w:rsidRDefault="006E024D" w:rsidP="006E024D">
      <w:pPr>
        <w:numPr>
          <w:ilvl w:val="0"/>
          <w:numId w:val="2"/>
        </w:numPr>
      </w:pPr>
      <w:r w:rsidRPr="006E024D">
        <w:rPr>
          <w:b/>
          <w:bCs/>
        </w:rPr>
        <w:t>Investissements immobiliers</w:t>
      </w:r>
      <w:r w:rsidRPr="006E024D">
        <w:t xml:space="preserve"> via Allianz </w:t>
      </w:r>
      <w:proofErr w:type="spellStart"/>
      <w:r w:rsidRPr="006E024D">
        <w:t>Immovalor</w:t>
      </w:r>
      <w:proofErr w:type="spellEnd"/>
      <w:r w:rsidRPr="006E024D">
        <w:t xml:space="preserve"> et ses partenaires prestigieux.</w:t>
      </w:r>
    </w:p>
    <w:p w14:paraId="1A7BA3D6" w14:textId="77777777" w:rsidR="006E024D" w:rsidRDefault="006E024D" w:rsidP="006E024D"/>
    <w:p w14:paraId="385BCB9C" w14:textId="77777777" w:rsidR="006E024D" w:rsidRDefault="006E024D" w:rsidP="006E024D"/>
    <w:p w14:paraId="50195C4E" w14:textId="77777777" w:rsidR="006E024D" w:rsidRDefault="006E024D" w:rsidP="006E024D"/>
    <w:p w14:paraId="5BFAE3BB" w14:textId="77777777" w:rsidR="006E024D" w:rsidRPr="006E024D" w:rsidRDefault="006E024D" w:rsidP="006E024D"/>
    <w:p w14:paraId="144903B7" w14:textId="77777777" w:rsidR="006E024D" w:rsidRPr="006E024D" w:rsidRDefault="006E024D" w:rsidP="006E024D">
      <w:r w:rsidRPr="006E024D">
        <w:rPr>
          <w:b/>
          <w:bCs/>
        </w:rPr>
        <w:t>Pourquoi Allianz ?</w:t>
      </w:r>
    </w:p>
    <w:p w14:paraId="50203515" w14:textId="77777777" w:rsidR="006E024D" w:rsidRPr="006E024D" w:rsidRDefault="006E024D" w:rsidP="006E024D">
      <w:pPr>
        <w:numPr>
          <w:ilvl w:val="0"/>
          <w:numId w:val="3"/>
        </w:numPr>
      </w:pPr>
      <w:r w:rsidRPr="006E024D">
        <w:rPr>
          <w:b/>
          <w:bCs/>
        </w:rPr>
        <w:t>Formation et développement</w:t>
      </w:r>
      <w:r w:rsidRPr="006E024D">
        <w:t xml:space="preserve"> : Profitez d'un parcours d'intégration enrichissant et de formations diplômantes pour exceller dans votre rôle.</w:t>
      </w:r>
    </w:p>
    <w:p w14:paraId="7EA149E8" w14:textId="77777777" w:rsidR="006E024D" w:rsidRPr="006E024D" w:rsidRDefault="006E024D" w:rsidP="006E024D">
      <w:pPr>
        <w:numPr>
          <w:ilvl w:val="0"/>
          <w:numId w:val="3"/>
        </w:numPr>
      </w:pPr>
      <w:r w:rsidRPr="006E024D">
        <w:rPr>
          <w:b/>
          <w:bCs/>
        </w:rPr>
        <w:t>Rémunération compétitive</w:t>
      </w:r>
      <w:r w:rsidRPr="006E024D">
        <w:t xml:space="preserve"> : Votre succès est récompensé par une rémunération attractive et des avantages sociaux complets.</w:t>
      </w:r>
    </w:p>
    <w:p w14:paraId="0C9D3CF9" w14:textId="77777777" w:rsidR="006E024D" w:rsidRPr="006E024D" w:rsidRDefault="006E024D" w:rsidP="006E024D">
      <w:pPr>
        <w:numPr>
          <w:ilvl w:val="0"/>
          <w:numId w:val="3"/>
        </w:numPr>
      </w:pPr>
      <w:r w:rsidRPr="006E024D">
        <w:rPr>
          <w:b/>
          <w:bCs/>
        </w:rPr>
        <w:t>Innovation et IA</w:t>
      </w:r>
      <w:r w:rsidRPr="006E024D">
        <w:t xml:space="preserve"> : Explorez comment l'intelligence artificielle peut transformer votre approche commerciale et enrichir votre expertise.</w:t>
      </w:r>
    </w:p>
    <w:p w14:paraId="0738E152" w14:textId="77777777" w:rsidR="006E024D" w:rsidRPr="006E024D" w:rsidRDefault="006E024D" w:rsidP="006E024D">
      <w:pPr>
        <w:numPr>
          <w:ilvl w:val="0"/>
          <w:numId w:val="3"/>
        </w:numPr>
      </w:pPr>
      <w:r w:rsidRPr="006E024D">
        <w:rPr>
          <w:b/>
          <w:bCs/>
        </w:rPr>
        <w:t>Diversité et inclusion</w:t>
      </w:r>
      <w:r w:rsidRPr="006E024D">
        <w:t xml:space="preserve"> : Allianz célèbre la diversité et encourage chaque collaborateur à être acteur de l'inclusion.</w:t>
      </w:r>
    </w:p>
    <w:p w14:paraId="2C28B77E" w14:textId="77777777" w:rsidR="006E024D" w:rsidRPr="006E024D" w:rsidRDefault="006E024D" w:rsidP="006E024D"/>
    <w:p w14:paraId="31143929" w14:textId="77777777" w:rsidR="006E024D" w:rsidRPr="006E024D" w:rsidRDefault="006E024D" w:rsidP="006E024D">
      <w:r w:rsidRPr="006E024D">
        <w:rPr>
          <w:b/>
          <w:bCs/>
        </w:rPr>
        <w:t>Prêt à Faire la Différence ?</w:t>
      </w:r>
    </w:p>
    <w:p w14:paraId="6FE1B24F" w14:textId="77777777" w:rsidR="006E024D" w:rsidRPr="006E024D" w:rsidRDefault="006E024D" w:rsidP="006E024D">
      <w:r w:rsidRPr="006E024D">
        <w:t>Si vous êtes motivé par l'idée de rejoindre une équipe dynamique au sein d'une entreprise leader, et que vous avez la volonté d'apprendre et d'innover, nous voulons vous rencontrer !</w:t>
      </w:r>
    </w:p>
    <w:p w14:paraId="72D647D6" w14:textId="4082676D" w:rsidR="00095948" w:rsidRDefault="006E024D" w:rsidP="006E024D">
      <w:r w:rsidRPr="006E024D">
        <w:br/>
      </w:r>
    </w:p>
    <w:sectPr w:rsidR="00095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62F"/>
    <w:multiLevelType w:val="multilevel"/>
    <w:tmpl w:val="BA80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6602EA"/>
    <w:multiLevelType w:val="multilevel"/>
    <w:tmpl w:val="0B20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26225F"/>
    <w:multiLevelType w:val="multilevel"/>
    <w:tmpl w:val="BF82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21361301">
    <w:abstractNumId w:val="1"/>
  </w:num>
  <w:num w:numId="2" w16cid:durableId="1132601138">
    <w:abstractNumId w:val="2"/>
  </w:num>
  <w:num w:numId="3" w16cid:durableId="96354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4D"/>
    <w:rsid w:val="00095948"/>
    <w:rsid w:val="003A6073"/>
    <w:rsid w:val="006E024D"/>
    <w:rsid w:val="00C6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EEF9"/>
  <w15:chartTrackingRefBased/>
  <w15:docId w15:val="{F1178BD8-E774-4D66-B9C2-66880D3E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0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0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0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0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0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0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0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0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0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0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0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0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024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024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024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024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024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024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0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0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0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0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0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024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024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024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0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024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02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1933</Characters>
  <Application>Microsoft Office Word</Application>
  <DocSecurity>0</DocSecurity>
  <Lines>16</Lines>
  <Paragraphs>4</Paragraphs>
  <ScaleCrop>false</ScaleCrop>
  <Company>Allianz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MILLE, JULIE (Allianz en France)</dc:creator>
  <cp:keywords/>
  <dc:description/>
  <cp:lastModifiedBy>MILLE, JULIE (Allianz en France)</cp:lastModifiedBy>
  <cp:revision>1</cp:revision>
  <dcterms:created xsi:type="dcterms:W3CDTF">2026-04-30T13:32:00Z</dcterms:created>
  <dcterms:modified xsi:type="dcterms:W3CDTF">2026-04-30T13:33:00Z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2026-04-30T13:33:05Z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19fa599d-70db-4cb9-90e0-36fd197cf616</vt:lpwstr>
  </property>
  <property fmtid="{D5CDD505-2E9C-101B-9397-08002B2CF9AE}" pid="8" name="MSIP_Label_ce5f591a-3248-43e9-9b70-1ad50135772d_ContentBits">
    <vt:lpwstr>0</vt:lpwstr>
  </property>
  <property fmtid="{D5CDD505-2E9C-101B-9397-08002B2CF9AE}" pid="9" name="MSIP_Label_ce5f591a-3248-43e9-9b70-1ad50135772d_Tag">
    <vt:lpwstr>10, 0, 1, 1</vt:lpwstr>
  </property>
</Properties>
</file>