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D1A65" w14:textId="77777777" w:rsidR="000E099F" w:rsidRDefault="000E099F" w:rsidP="000E099F">
      <w:pPr>
        <w:spacing w:after="0"/>
        <w:ind w:right="-341"/>
        <w:rPr>
          <w:color w:val="595959"/>
          <w:sz w:val="60"/>
          <w:szCs w:val="60"/>
        </w:rPr>
      </w:pPr>
      <w:bookmarkStart w:id="1" w:name="_Hlk31380185"/>
      <w:bookmarkEnd w:id="1"/>
      <w:r>
        <w:rPr>
          <w:noProof/>
        </w:rPr>
        <mc:AlternateContent>
          <mc:Choice Requires="wps">
            <w:drawing>
              <wp:anchor distT="0" distB="0" distL="114300" distR="114300" simplePos="0" relativeHeight="251658240" behindDoc="1" locked="0" layoutInCell="1" allowOverlap="1" wp14:anchorId="0134DFAC" wp14:editId="402E32CD">
                <wp:simplePos x="0" y="0"/>
                <wp:positionH relativeFrom="margin">
                  <wp:posOffset>-400050</wp:posOffset>
                </wp:positionH>
                <wp:positionV relativeFrom="paragraph">
                  <wp:posOffset>265430</wp:posOffset>
                </wp:positionV>
                <wp:extent cx="6062345" cy="8601075"/>
                <wp:effectExtent l="0" t="0" r="14605" b="28575"/>
                <wp:wrapNone/>
                <wp:docPr id="2"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8601075"/>
                        </a:xfrm>
                        <a:prstGeom prst="roundRect">
                          <a:avLst>
                            <a:gd name="adj" fmla="val 4250"/>
                          </a:avLst>
                        </a:prstGeom>
                        <a:solidFill>
                          <a:srgbClr val="FFFFFF">
                            <a:alpha val="0"/>
                          </a:srgbClr>
                        </a:solidFill>
                        <a:ln w="9525">
                          <a:solidFill>
                            <a:schemeClr val="accent1">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A2B52" id="Rectangle : coins arrondis 2" o:spid="_x0000_s1026" style="position:absolute;margin-left:-31.5pt;margin-top:20.9pt;width:477.35pt;height:6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" strokecolor="#1f3763 [1604]">
                <v:fill opacity="0"/>
                <w10:wrap anchorx="margin"/>
              </v:roundrect>
            </w:pict>
          </mc:Fallback>
        </mc:AlternateContent>
      </w:r>
    </w:p>
    <w:p w14:paraId="6E5A7B7E" w14:textId="77777777" w:rsidR="004256C1" w:rsidRPr="00636777" w:rsidRDefault="004256C1" w:rsidP="004256C1">
      <w:pPr>
        <w:spacing w:after="0"/>
        <w:jc w:val="center"/>
        <w:rPr>
          <w:color w:val="595959"/>
          <w:sz w:val="60"/>
          <w:szCs w:val="60"/>
        </w:rPr>
      </w:pPr>
      <w:r w:rsidRPr="00636777">
        <w:rPr>
          <w:color w:val="595959"/>
          <w:sz w:val="60"/>
          <w:szCs w:val="60"/>
        </w:rPr>
        <w:t>DOSSIER DE PRESSE</w:t>
      </w:r>
    </w:p>
    <w:p w14:paraId="204072B5" w14:textId="77777777" w:rsidR="004256C1" w:rsidRDefault="004256C1" w:rsidP="004256C1">
      <w:pPr>
        <w:spacing w:after="0"/>
        <w:jc w:val="center"/>
        <w:rPr>
          <w:color w:val="595959"/>
          <w:spacing w:val="100"/>
          <w:sz w:val="40"/>
          <w:szCs w:val="40"/>
        </w:rPr>
      </w:pPr>
      <w:r w:rsidRPr="00636777">
        <w:rPr>
          <w:color w:val="595959"/>
          <w:spacing w:val="100"/>
          <w:sz w:val="40"/>
          <w:szCs w:val="40"/>
        </w:rPr>
        <w:t>TRACTODIFF</w:t>
      </w:r>
    </w:p>
    <w:p w14:paraId="637D4CD0" w14:textId="77777777" w:rsidR="004256C1" w:rsidRDefault="004256C1" w:rsidP="004256C1">
      <w:pPr>
        <w:spacing w:after="0"/>
        <w:jc w:val="center"/>
        <w:rPr>
          <w:color w:val="595959"/>
          <w:spacing w:val="60"/>
          <w:sz w:val="40"/>
          <w:szCs w:val="40"/>
        </w:rPr>
      </w:pPr>
    </w:p>
    <w:p w14:paraId="58F8B734" w14:textId="77777777" w:rsidR="004256C1" w:rsidRDefault="004256C1" w:rsidP="004256C1">
      <w:pPr>
        <w:spacing w:after="0"/>
        <w:jc w:val="center"/>
        <w:rPr>
          <w:color w:val="595959"/>
          <w:spacing w:val="60"/>
          <w:sz w:val="40"/>
          <w:szCs w:val="40"/>
        </w:rPr>
      </w:pPr>
      <w:r>
        <w:rPr>
          <w:noProof/>
          <w:color w:val="595959"/>
          <w:spacing w:val="60"/>
          <w:sz w:val="40"/>
          <w:szCs w:val="40"/>
          <w:lang w:eastAsia="fr-FR"/>
        </w:rPr>
        <mc:AlternateContent>
          <mc:Choice Requires="wps">
            <w:drawing>
              <wp:anchor distT="0" distB="0" distL="114300" distR="114300" simplePos="0" relativeHeight="251658241" behindDoc="0" locked="0" layoutInCell="1" allowOverlap="1" wp14:anchorId="0828737D" wp14:editId="12E32627">
                <wp:simplePos x="0" y="0"/>
                <wp:positionH relativeFrom="column">
                  <wp:posOffset>738505</wp:posOffset>
                </wp:positionH>
                <wp:positionV relativeFrom="paragraph">
                  <wp:posOffset>81280</wp:posOffset>
                </wp:positionV>
                <wp:extent cx="4298315" cy="53975"/>
                <wp:effectExtent l="0" t="0" r="190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3975"/>
                        </a:xfrm>
                        <a:prstGeom prst="rect">
                          <a:avLst/>
                        </a:prstGeom>
                        <a:gradFill rotWithShape="0">
                          <a:gsLst>
                            <a:gs pos="0">
                              <a:srgbClr val="0070C0">
                                <a:gamma/>
                                <a:tint val="20000"/>
                                <a:invGamma/>
                              </a:srgbClr>
                            </a:gs>
                            <a:gs pos="100000">
                              <a:srgbClr val="0070C0"/>
                            </a:gs>
                          </a:gsLst>
                          <a:lin ang="0" scaled="1"/>
                        </a:gradFill>
                        <a:ln>
                          <a:noFill/>
                        </a:ln>
                        <a:effectLst/>
                        <a:extLst>
                          <a:ext uri="{91240B29-F687-4F45-9708-019B960494DF}">
                            <a14:hiddenLine xmlns:a14="http://schemas.microsoft.com/office/drawing/2010/main" w="38100">
                              <a:solidFill>
                                <a:srgbClr val="4F81BD"/>
                              </a:solidFill>
                              <a:miter lim="800000"/>
                              <a:headEnd/>
                              <a:tailEnd/>
                            </a14:hiddenLine>
                          </a:ext>
                          <a:ext uri="{AF507438-7753-43E0-B8FC-AC1667EBCBE1}">
                            <a14:hiddenEffects xmlns:a14="http://schemas.microsoft.com/office/drawing/2010/main">
                              <a:effectLst>
                                <a:outerShdw dist="35921" dir="2700000"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FEFB" id="Rectangle 6" o:spid="_x0000_s1026" style="position:absolute;margin-left:58.15pt;margin-top:6.4pt;width:338.4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" fillcolor="#cce2f2" stroked="f" strokecolor="#4f81bd" strokeweight="3pt">
                <v:fill color2="#0070c0" angle="90" focus="100%" type="gradient"/>
                <v:shadow color="#243f60" opacity=".5"/>
              </v:rect>
            </w:pict>
          </mc:Fallback>
        </mc:AlternateContent>
      </w:r>
    </w:p>
    <w:p w14:paraId="58993874" w14:textId="77777777" w:rsidR="004256C1" w:rsidRDefault="004256C1" w:rsidP="004256C1">
      <w:pPr>
        <w:spacing w:after="0"/>
        <w:jc w:val="center"/>
        <w:rPr>
          <w:color w:val="595959"/>
          <w:spacing w:val="60"/>
          <w:sz w:val="40"/>
          <w:szCs w:val="40"/>
        </w:rPr>
      </w:pPr>
    </w:p>
    <w:p w14:paraId="0917AFEE" w14:textId="77777777" w:rsidR="004256C1" w:rsidRDefault="004256C1" w:rsidP="004256C1">
      <w:pPr>
        <w:spacing w:after="0"/>
        <w:jc w:val="center"/>
        <w:rPr>
          <w:color w:val="595959"/>
          <w:spacing w:val="60"/>
          <w:sz w:val="40"/>
          <w:szCs w:val="40"/>
        </w:rPr>
      </w:pPr>
      <w:r>
        <w:rPr>
          <w:noProof/>
          <w:color w:val="595959"/>
          <w:spacing w:val="60"/>
          <w:sz w:val="40"/>
          <w:szCs w:val="40"/>
        </w:rPr>
        <w:drawing>
          <wp:inline distT="0" distB="0" distL="0" distR="0" wp14:anchorId="2F3B724C" wp14:editId="169C9611">
            <wp:extent cx="5274310" cy="40068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Tractodiff.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400685"/>
                    </a:xfrm>
                    <a:prstGeom prst="rect">
                      <a:avLst/>
                    </a:prstGeom>
                  </pic:spPr>
                </pic:pic>
              </a:graphicData>
            </a:graphic>
          </wp:inline>
        </w:drawing>
      </w:r>
    </w:p>
    <w:p w14:paraId="64505047" w14:textId="77777777" w:rsidR="00BC63CF" w:rsidRDefault="00BC63CF" w:rsidP="000E099F">
      <w:pPr>
        <w:autoSpaceDE w:val="0"/>
        <w:autoSpaceDN w:val="0"/>
        <w:adjustRightInd w:val="0"/>
        <w:spacing w:after="0" w:line="240" w:lineRule="auto"/>
        <w:jc w:val="center"/>
        <w:rPr>
          <w:color w:val="595959"/>
          <w:spacing w:val="60"/>
          <w:sz w:val="40"/>
          <w:szCs w:val="40"/>
        </w:rPr>
      </w:pPr>
    </w:p>
    <w:p w14:paraId="79511348" w14:textId="2F156F01" w:rsidR="004256C1" w:rsidRDefault="000E099F" w:rsidP="000E099F">
      <w:pPr>
        <w:autoSpaceDE w:val="0"/>
        <w:autoSpaceDN w:val="0"/>
        <w:adjustRightInd w:val="0"/>
        <w:spacing w:after="0" w:line="240" w:lineRule="auto"/>
        <w:jc w:val="center"/>
        <w:rPr>
          <w:rFonts w:ascii="Arial-ItalicMT" w:hAnsi="Arial-ItalicMT" w:cs="Arial-ItalicMT"/>
          <w:i/>
          <w:iCs/>
          <w:color w:val="272627"/>
          <w:sz w:val="24"/>
          <w:szCs w:val="24"/>
        </w:rPr>
      </w:pPr>
      <w:r>
        <w:rPr>
          <w:rFonts w:ascii="Arial-ItalicMT" w:hAnsi="Arial-ItalicMT" w:cs="Arial-ItalicMT"/>
          <w:i/>
          <w:iCs/>
          <w:color w:val="272627"/>
          <w:sz w:val="24"/>
          <w:szCs w:val="24"/>
        </w:rPr>
        <w:t>Véhicules électriques pour productivité décuplée et pénibilité diminuée</w:t>
      </w:r>
    </w:p>
    <w:p w14:paraId="365DA7FE" w14:textId="77777777" w:rsidR="004256C1" w:rsidRDefault="004256C1" w:rsidP="004256C1">
      <w:pPr>
        <w:spacing w:after="0"/>
        <w:jc w:val="center"/>
        <w:rPr>
          <w:rFonts w:ascii="Arial-ItalicMT" w:hAnsi="Arial-ItalicMT" w:cs="Arial-ItalicMT"/>
          <w:i/>
          <w:iCs/>
          <w:color w:val="272627"/>
          <w:sz w:val="24"/>
          <w:szCs w:val="24"/>
        </w:rPr>
      </w:pPr>
    </w:p>
    <w:p w14:paraId="6A5DE48A" w14:textId="77777777" w:rsidR="00BC63CF" w:rsidRDefault="00BC63CF" w:rsidP="00BC63CF">
      <w:pPr>
        <w:spacing w:after="0"/>
        <w:rPr>
          <w:rFonts w:ascii="Arial-ItalicMT" w:hAnsi="Arial-ItalicMT" w:cs="Arial-ItalicMT"/>
          <w:i/>
          <w:iCs/>
          <w:color w:val="272627"/>
          <w:sz w:val="24"/>
          <w:szCs w:val="24"/>
        </w:rPr>
      </w:pPr>
    </w:p>
    <w:p w14:paraId="71F3857D" w14:textId="3ACFA22E" w:rsidR="004256C1" w:rsidRDefault="004256C1" w:rsidP="003A0C62">
      <w:pPr>
        <w:spacing w:after="0"/>
        <w:jc w:val="center"/>
        <w:rPr>
          <w:rFonts w:ascii="Arial-ItalicMT" w:hAnsi="Arial-ItalicMT" w:cs="Arial-ItalicMT"/>
          <w:b/>
          <w:i/>
          <w:iCs/>
          <w:color w:val="272627"/>
          <w:sz w:val="24"/>
          <w:szCs w:val="24"/>
        </w:rPr>
      </w:pPr>
      <w:r w:rsidRPr="00D228A2">
        <w:rPr>
          <w:rFonts w:ascii="Arial-ItalicMT" w:hAnsi="Arial-ItalicMT" w:cs="Arial-ItalicMT"/>
          <w:b/>
          <w:i/>
          <w:iCs/>
          <w:color w:val="272627"/>
          <w:sz w:val="24"/>
          <w:szCs w:val="24"/>
        </w:rPr>
        <w:t xml:space="preserve">Exposant sur le salon </w:t>
      </w:r>
      <w:r>
        <w:rPr>
          <w:rFonts w:ascii="Arial-ItalicMT" w:hAnsi="Arial-ItalicMT" w:cs="Arial-ItalicMT"/>
          <w:b/>
          <w:i/>
          <w:iCs/>
          <w:color w:val="272627"/>
          <w:sz w:val="24"/>
          <w:szCs w:val="24"/>
        </w:rPr>
        <w:t>du :</w:t>
      </w:r>
    </w:p>
    <w:p w14:paraId="36447DD5" w14:textId="77777777" w:rsidR="003A0C62" w:rsidRDefault="003A0C62" w:rsidP="003A0C62">
      <w:pPr>
        <w:spacing w:after="0"/>
        <w:jc w:val="center"/>
        <w:rPr>
          <w:rFonts w:ascii="Arial-ItalicMT" w:hAnsi="Arial-ItalicMT" w:cs="Arial-ItalicMT"/>
          <w:b/>
          <w:i/>
          <w:iCs/>
          <w:color w:val="272627"/>
          <w:sz w:val="24"/>
          <w:szCs w:val="24"/>
        </w:rPr>
      </w:pPr>
    </w:p>
    <w:p w14:paraId="0F7202D6" w14:textId="77777777" w:rsidR="003A0C62" w:rsidRDefault="003A0C62" w:rsidP="003A0C62">
      <w:pPr>
        <w:spacing w:after="0"/>
        <w:jc w:val="center"/>
        <w:rPr>
          <w:rFonts w:ascii="Arial-ItalicMT" w:hAnsi="Arial-ItalicMT" w:cs="Arial-ItalicMT"/>
          <w:b/>
          <w:i/>
          <w:iCs/>
          <w:color w:val="272627"/>
          <w:sz w:val="24"/>
          <w:szCs w:val="24"/>
        </w:rPr>
      </w:pPr>
    </w:p>
    <w:p w14:paraId="6BAB00F5" w14:textId="77777777" w:rsidR="003A0C62" w:rsidRDefault="003A0C62" w:rsidP="003A0C62">
      <w:pPr>
        <w:spacing w:after="0"/>
        <w:jc w:val="center"/>
        <w:rPr>
          <w:rFonts w:ascii="Arial-ItalicMT" w:hAnsi="Arial-ItalicMT" w:cs="Arial-ItalicMT"/>
          <w:b/>
          <w:i/>
          <w:iCs/>
          <w:color w:val="272627"/>
          <w:sz w:val="24"/>
          <w:szCs w:val="24"/>
        </w:rPr>
      </w:pPr>
    </w:p>
    <w:p w14:paraId="1B8DCA11" w14:textId="236AC06E" w:rsidR="00536418" w:rsidRDefault="00536418" w:rsidP="004256C1">
      <w:pPr>
        <w:spacing w:after="0"/>
        <w:jc w:val="center"/>
        <w:rPr>
          <w:rFonts w:ascii="Arial-ItalicMT" w:hAnsi="Arial-ItalicMT" w:cs="Arial-ItalicMT"/>
          <w:i/>
          <w:iCs/>
          <w:color w:val="272627"/>
          <w:sz w:val="24"/>
          <w:szCs w:val="24"/>
        </w:rPr>
      </w:pPr>
    </w:p>
    <w:p w14:paraId="51650A1C" w14:textId="2C41BF52" w:rsidR="00536418" w:rsidRDefault="00536418" w:rsidP="004256C1">
      <w:pPr>
        <w:spacing w:after="0"/>
        <w:jc w:val="center"/>
        <w:rPr>
          <w:rFonts w:ascii="Arial-ItalicMT" w:hAnsi="Arial-ItalicMT" w:cs="Arial-ItalicMT"/>
          <w:i/>
          <w:iCs/>
          <w:color w:val="272627"/>
          <w:sz w:val="24"/>
          <w:szCs w:val="24"/>
        </w:rPr>
      </w:pPr>
    </w:p>
    <w:p w14:paraId="0D311E18" w14:textId="621F9461" w:rsidR="00BC63CF" w:rsidRDefault="00E85F88" w:rsidP="004256C1">
      <w:pPr>
        <w:spacing w:after="0"/>
        <w:jc w:val="center"/>
        <w:rPr>
          <w:color w:val="595959"/>
          <w:spacing w:val="60"/>
          <w:sz w:val="40"/>
          <w:szCs w:val="40"/>
        </w:rPr>
      </w:pPr>
      <w:r>
        <w:rPr>
          <w:noProof/>
          <w:color w:val="595959"/>
          <w:spacing w:val="60"/>
          <w:sz w:val="40"/>
          <w:szCs w:val="40"/>
        </w:rPr>
        <w:drawing>
          <wp:inline distT="0" distB="0" distL="0" distR="0" wp14:anchorId="708C2FFE" wp14:editId="4A3C3C97">
            <wp:extent cx="5274310" cy="1235075"/>
            <wp:effectExtent l="0" t="0" r="0" b="3175"/>
            <wp:docPr id="219132806" name="Image 8"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32806" name="Image 8" descr="Une image contenant texte, Police, Graphique, capture d’écra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274310" cy="1235075"/>
                    </a:xfrm>
                    <a:prstGeom prst="rect">
                      <a:avLst/>
                    </a:prstGeom>
                  </pic:spPr>
                </pic:pic>
              </a:graphicData>
            </a:graphic>
          </wp:inline>
        </w:drawing>
      </w:r>
    </w:p>
    <w:p w14:paraId="2D772C65" w14:textId="4FEEF682" w:rsidR="00436F57" w:rsidRDefault="00436F57" w:rsidP="004256C1">
      <w:pPr>
        <w:spacing w:after="0"/>
        <w:jc w:val="center"/>
        <w:rPr>
          <w:color w:val="595959"/>
          <w:spacing w:val="60"/>
          <w:sz w:val="40"/>
          <w:szCs w:val="40"/>
        </w:rPr>
      </w:pPr>
    </w:p>
    <w:p w14:paraId="1D73AE93" w14:textId="79FCEC9B" w:rsidR="00436F57" w:rsidRDefault="00436F57" w:rsidP="004256C1">
      <w:pPr>
        <w:spacing w:after="0"/>
        <w:jc w:val="center"/>
        <w:rPr>
          <w:color w:val="595959"/>
          <w:spacing w:val="60"/>
          <w:sz w:val="40"/>
          <w:szCs w:val="40"/>
        </w:rPr>
      </w:pPr>
    </w:p>
    <w:p w14:paraId="2DC5BC62" w14:textId="77777777" w:rsidR="00436F57" w:rsidRDefault="00436F57" w:rsidP="004256C1">
      <w:pPr>
        <w:spacing w:after="0"/>
        <w:jc w:val="center"/>
        <w:rPr>
          <w:color w:val="595959"/>
          <w:spacing w:val="60"/>
          <w:sz w:val="40"/>
          <w:szCs w:val="40"/>
        </w:rPr>
      </w:pPr>
    </w:p>
    <w:p w14:paraId="23E06011" w14:textId="77777777" w:rsidR="003A0C62" w:rsidRDefault="003A0C62" w:rsidP="004256C1">
      <w:pPr>
        <w:spacing w:after="0"/>
        <w:jc w:val="center"/>
        <w:rPr>
          <w:color w:val="595959"/>
          <w:spacing w:val="60"/>
          <w:sz w:val="40"/>
          <w:szCs w:val="40"/>
        </w:rPr>
      </w:pPr>
    </w:p>
    <w:p w14:paraId="6CC955FB" w14:textId="77777777" w:rsidR="004256C1" w:rsidRDefault="004256C1" w:rsidP="004256C1">
      <w:pPr>
        <w:spacing w:after="0"/>
        <w:jc w:val="center"/>
        <w:rPr>
          <w:rFonts w:ascii="Arial-ItalicMT" w:hAnsi="Arial-ItalicMT" w:cs="Arial-ItalicMT"/>
          <w:b/>
          <w:i/>
          <w:iCs/>
          <w:color w:val="272627"/>
          <w:sz w:val="24"/>
          <w:szCs w:val="24"/>
        </w:rPr>
      </w:pPr>
    </w:p>
    <w:p w14:paraId="02F4655D" w14:textId="77777777" w:rsidR="004256C1" w:rsidRDefault="004256C1" w:rsidP="004256C1">
      <w:pPr>
        <w:spacing w:after="0"/>
        <w:jc w:val="center"/>
        <w:rPr>
          <w:rFonts w:ascii="Arial-ItalicMT" w:hAnsi="Arial-ItalicMT" w:cs="Arial-ItalicMT"/>
          <w:b/>
          <w:i/>
          <w:iCs/>
          <w:color w:val="272627"/>
          <w:sz w:val="24"/>
          <w:szCs w:val="24"/>
        </w:rPr>
      </w:pPr>
    </w:p>
    <w:p w14:paraId="74E158E7" w14:textId="77777777" w:rsidR="004256C1" w:rsidRDefault="004256C1" w:rsidP="004256C1">
      <w:pPr>
        <w:spacing w:after="0"/>
        <w:jc w:val="center"/>
        <w:rPr>
          <w:rFonts w:ascii="Arial-ItalicMT" w:hAnsi="Arial-ItalicMT" w:cs="Arial-ItalicMT"/>
          <w:b/>
          <w:i/>
          <w:iCs/>
          <w:color w:val="272627"/>
          <w:sz w:val="24"/>
          <w:szCs w:val="24"/>
        </w:rPr>
      </w:pPr>
      <w:r w:rsidRPr="00D228A2">
        <w:rPr>
          <w:rFonts w:ascii="Arial-ItalicMT" w:hAnsi="Arial-ItalicMT" w:cs="Arial-ItalicMT"/>
          <w:b/>
          <w:i/>
          <w:iCs/>
          <w:color w:val="272627"/>
          <w:sz w:val="24"/>
          <w:szCs w:val="24"/>
        </w:rPr>
        <w:t>TRA</w:t>
      </w:r>
      <w:r>
        <w:rPr>
          <w:rFonts w:ascii="Arial-ItalicMT" w:hAnsi="Arial-ItalicMT" w:cs="Arial-ItalicMT"/>
          <w:b/>
          <w:i/>
          <w:iCs/>
          <w:color w:val="272627"/>
          <w:sz w:val="24"/>
          <w:szCs w:val="24"/>
        </w:rPr>
        <w:t>CTODIFF</w:t>
      </w:r>
    </w:p>
    <w:p w14:paraId="041C9800" w14:textId="77777777" w:rsidR="004256C1" w:rsidRDefault="004256C1" w:rsidP="004256C1">
      <w:pPr>
        <w:spacing w:after="0"/>
        <w:jc w:val="center"/>
        <w:rPr>
          <w:rFonts w:ascii="Arial-ItalicMT" w:hAnsi="Arial-ItalicMT" w:cs="Arial-ItalicMT"/>
          <w:b/>
          <w:i/>
          <w:iCs/>
          <w:color w:val="272627"/>
          <w:sz w:val="24"/>
          <w:szCs w:val="24"/>
        </w:rPr>
      </w:pPr>
      <w:r>
        <w:rPr>
          <w:rFonts w:ascii="Arial-ItalicMT" w:hAnsi="Arial-ItalicMT" w:cs="Arial-ItalicMT"/>
          <w:b/>
          <w:i/>
          <w:iCs/>
          <w:color w:val="272627"/>
          <w:sz w:val="24"/>
          <w:szCs w:val="24"/>
        </w:rPr>
        <w:t xml:space="preserve">13 Boulevard Marcel Dassault 69330 JONAGE </w:t>
      </w:r>
    </w:p>
    <w:p w14:paraId="57FFE8C7" w14:textId="77777777" w:rsidR="004256C1" w:rsidRDefault="004256C1" w:rsidP="004256C1">
      <w:pPr>
        <w:spacing w:after="0"/>
        <w:jc w:val="center"/>
        <w:rPr>
          <w:rFonts w:ascii="Arial-ItalicMT" w:hAnsi="Arial-ItalicMT" w:cs="Arial-ItalicMT"/>
          <w:b/>
          <w:i/>
          <w:iCs/>
          <w:color w:val="272627"/>
          <w:sz w:val="24"/>
          <w:szCs w:val="24"/>
        </w:rPr>
      </w:pPr>
      <w:r>
        <w:rPr>
          <w:rFonts w:ascii="Arial-ItalicMT" w:hAnsi="Arial-ItalicMT" w:cs="Arial-ItalicMT"/>
          <w:b/>
          <w:i/>
          <w:iCs/>
          <w:color w:val="272627"/>
          <w:sz w:val="24"/>
          <w:szCs w:val="24"/>
        </w:rPr>
        <w:t xml:space="preserve">Tél : + 33 (0) 4 78 31 53 64 – </w:t>
      </w:r>
      <w:hyperlink r:id="rId13" w:history="1">
        <w:r w:rsidRPr="00F3008E">
          <w:rPr>
            <w:rStyle w:val="Lienhypertexte"/>
            <w:rFonts w:ascii="Arial-ItalicMT" w:hAnsi="Arial-ItalicMT" w:cs="Arial-ItalicMT"/>
            <w:b/>
            <w:i/>
            <w:iCs/>
            <w:sz w:val="24"/>
            <w:szCs w:val="24"/>
          </w:rPr>
          <w:t>www.tractodiff.com</w:t>
        </w:r>
      </w:hyperlink>
    </w:p>
    <w:p w14:paraId="0F91FDA7" w14:textId="77777777" w:rsidR="004256C1" w:rsidRDefault="004256C1" w:rsidP="004256C1">
      <w:pPr>
        <w:spacing w:after="0"/>
        <w:jc w:val="center"/>
        <w:rPr>
          <w:rFonts w:ascii="Arial-ItalicMT" w:hAnsi="Arial-ItalicMT" w:cs="Arial-ItalicMT"/>
          <w:b/>
          <w:i/>
          <w:iCs/>
          <w:color w:val="272627"/>
          <w:sz w:val="24"/>
          <w:szCs w:val="24"/>
        </w:rPr>
      </w:pPr>
    </w:p>
    <w:p w14:paraId="1EC12452" w14:textId="3636FAB9" w:rsidR="000E099F" w:rsidRDefault="004256C1" w:rsidP="00BC63CF">
      <w:pPr>
        <w:spacing w:after="0"/>
        <w:jc w:val="center"/>
        <w:rPr>
          <w:rFonts w:ascii="Arial-ItalicMT" w:hAnsi="Arial-ItalicMT" w:cs="Arial-ItalicMT"/>
          <w:b/>
          <w:i/>
          <w:iCs/>
          <w:color w:val="272627"/>
          <w:sz w:val="24"/>
          <w:szCs w:val="24"/>
        </w:rPr>
      </w:pPr>
      <w:r>
        <w:rPr>
          <w:rFonts w:ascii="Arial-ItalicMT" w:hAnsi="Arial-ItalicMT" w:cs="Arial-ItalicMT"/>
          <w:b/>
          <w:i/>
          <w:iCs/>
          <w:noProof/>
          <w:color w:val="272627"/>
          <w:sz w:val="24"/>
          <w:szCs w:val="24"/>
          <w:lang w:eastAsia="fr-FR"/>
        </w:rPr>
        <mc:AlternateContent>
          <mc:Choice Requires="wps">
            <w:drawing>
              <wp:anchor distT="0" distB="0" distL="114300" distR="114300" simplePos="0" relativeHeight="251658242" behindDoc="0" locked="0" layoutInCell="1" allowOverlap="1" wp14:anchorId="14AEA9CF" wp14:editId="0BB51AFB">
                <wp:simplePos x="0" y="0"/>
                <wp:positionH relativeFrom="column">
                  <wp:posOffset>738505</wp:posOffset>
                </wp:positionH>
                <wp:positionV relativeFrom="paragraph">
                  <wp:posOffset>35560</wp:posOffset>
                </wp:positionV>
                <wp:extent cx="4298315" cy="53975"/>
                <wp:effectExtent l="0" t="0" r="190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3975"/>
                        </a:xfrm>
                        <a:prstGeom prst="rect">
                          <a:avLst/>
                        </a:prstGeom>
                        <a:gradFill rotWithShape="0">
                          <a:gsLst>
                            <a:gs pos="0">
                              <a:srgbClr val="0070C0">
                                <a:gamma/>
                                <a:tint val="20000"/>
                                <a:invGamma/>
                              </a:srgbClr>
                            </a:gs>
                            <a:gs pos="100000">
                              <a:srgbClr val="0070C0"/>
                            </a:gs>
                          </a:gsLst>
                          <a:lin ang="0" scaled="1"/>
                        </a:gradFill>
                        <a:ln>
                          <a:noFill/>
                        </a:ln>
                        <a:effectLst/>
                        <a:extLst>
                          <a:ext uri="{91240B29-F687-4F45-9708-019B960494DF}">
                            <a14:hiddenLine xmlns:a14="http://schemas.microsoft.com/office/drawing/2010/main" w="38100">
                              <a:solidFill>
                                <a:srgbClr val="4F81BD"/>
                              </a:solidFill>
                              <a:miter lim="800000"/>
                              <a:headEnd/>
                              <a:tailEnd/>
                            </a14:hiddenLine>
                          </a:ext>
                          <a:ext uri="{AF507438-7753-43E0-B8FC-AC1667EBCBE1}">
                            <a14:hiddenEffects xmlns:a14="http://schemas.microsoft.com/office/drawing/2010/main">
                              <a:effectLst>
                                <a:outerShdw dist="35921" dir="2700000"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7F23" id="Rectangle 4" o:spid="_x0000_s1026" style="position:absolute;margin-left:58.15pt;margin-top:2.8pt;width:338.4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" fillcolor="#cce2f2" stroked="f" strokecolor="#4f81bd" strokeweight="3pt">
                <v:fill color2="#0070c0" angle="90" focus="100%" type="gradient"/>
                <v:shadow color="#243f60" opacity=".5"/>
              </v:rect>
            </w:pict>
          </mc:Fallback>
        </mc:AlternateContent>
      </w:r>
    </w:p>
    <w:p w14:paraId="763D69FD" w14:textId="2D18067F" w:rsidR="00BC63CF" w:rsidRDefault="00BC63CF" w:rsidP="00BC63CF">
      <w:pPr>
        <w:spacing w:after="0"/>
        <w:jc w:val="center"/>
        <w:rPr>
          <w:rFonts w:ascii="Arial-ItalicMT" w:hAnsi="Arial-ItalicMT" w:cs="Arial-ItalicMT"/>
          <w:b/>
          <w:i/>
          <w:iCs/>
          <w:color w:val="272627"/>
          <w:sz w:val="24"/>
          <w:szCs w:val="24"/>
        </w:rPr>
      </w:pPr>
    </w:p>
    <w:p w14:paraId="0DBE0C15" w14:textId="28DB6F75" w:rsidR="00BC63CF" w:rsidRDefault="00BC63CF" w:rsidP="00BC63CF">
      <w:pPr>
        <w:spacing w:after="0"/>
        <w:jc w:val="center"/>
        <w:rPr>
          <w:rFonts w:ascii="Arial-ItalicMT" w:hAnsi="Arial-ItalicMT" w:cs="Arial-ItalicMT"/>
          <w:b/>
          <w:i/>
          <w:iCs/>
          <w:color w:val="272627"/>
          <w:sz w:val="24"/>
          <w:szCs w:val="24"/>
        </w:rPr>
      </w:pPr>
    </w:p>
    <w:p w14:paraId="054F914E" w14:textId="588620D8" w:rsidR="00536418" w:rsidRDefault="00536418" w:rsidP="00BC63CF">
      <w:pPr>
        <w:spacing w:after="0"/>
        <w:jc w:val="center"/>
        <w:rPr>
          <w:rFonts w:ascii="Arial-ItalicMT" w:hAnsi="Arial-ItalicMT" w:cs="Arial-ItalicMT"/>
          <w:b/>
          <w:i/>
          <w:iCs/>
          <w:color w:val="272627"/>
          <w:sz w:val="24"/>
          <w:szCs w:val="24"/>
        </w:rPr>
      </w:pPr>
    </w:p>
    <w:p w14:paraId="2CA6F18F" w14:textId="1B8DD4CA" w:rsidR="00536418" w:rsidRDefault="00536418" w:rsidP="00BC63CF">
      <w:pPr>
        <w:spacing w:after="0"/>
        <w:jc w:val="center"/>
        <w:rPr>
          <w:rFonts w:ascii="Arial-ItalicMT" w:hAnsi="Arial-ItalicMT" w:cs="Arial-ItalicMT"/>
          <w:b/>
          <w:i/>
          <w:iCs/>
          <w:color w:val="272627"/>
          <w:sz w:val="24"/>
          <w:szCs w:val="24"/>
        </w:rPr>
      </w:pPr>
    </w:p>
    <w:p w14:paraId="2B291B0E" w14:textId="62FFC179" w:rsidR="00536418" w:rsidRDefault="00536418" w:rsidP="00BC63CF">
      <w:pPr>
        <w:spacing w:after="0"/>
        <w:jc w:val="center"/>
        <w:rPr>
          <w:rFonts w:ascii="Arial-ItalicMT" w:hAnsi="Arial-ItalicMT" w:cs="Arial-ItalicMT"/>
          <w:b/>
          <w:i/>
          <w:iCs/>
          <w:color w:val="272627"/>
          <w:sz w:val="24"/>
          <w:szCs w:val="24"/>
        </w:rPr>
      </w:pPr>
    </w:p>
    <w:p w14:paraId="08AE338D" w14:textId="1DFC4D9D" w:rsidR="00536418" w:rsidRDefault="00536418" w:rsidP="00BC63CF">
      <w:pPr>
        <w:spacing w:after="0"/>
        <w:jc w:val="center"/>
        <w:rPr>
          <w:rFonts w:ascii="Arial-ItalicMT" w:hAnsi="Arial-ItalicMT" w:cs="Arial-ItalicMT"/>
          <w:b/>
          <w:i/>
          <w:iCs/>
          <w:color w:val="272627"/>
          <w:sz w:val="24"/>
          <w:szCs w:val="24"/>
        </w:rPr>
      </w:pPr>
    </w:p>
    <w:p w14:paraId="733A4C02" w14:textId="77777777" w:rsidR="00536418" w:rsidRPr="00BC63CF" w:rsidRDefault="00536418" w:rsidP="00BC63CF">
      <w:pPr>
        <w:spacing w:after="0"/>
        <w:jc w:val="center"/>
        <w:rPr>
          <w:rFonts w:ascii="Arial-ItalicMT" w:hAnsi="Arial-ItalicMT" w:cs="Arial-ItalicMT"/>
          <w:b/>
          <w:i/>
          <w:iCs/>
          <w:color w:val="272627"/>
          <w:sz w:val="24"/>
          <w:szCs w:val="24"/>
        </w:rPr>
      </w:pPr>
    </w:p>
    <w:p w14:paraId="729B2199" w14:textId="6FC0CB42" w:rsidR="00346BDB" w:rsidRDefault="000E099F" w:rsidP="00BC63CF">
      <w:pPr>
        <w:ind w:left="-426"/>
        <w:jc w:val="center"/>
      </w:pPr>
      <w:r>
        <w:rPr>
          <w:noProof/>
        </w:rPr>
        <w:drawing>
          <wp:inline distT="0" distB="0" distL="0" distR="0" wp14:anchorId="3DD8CC2D" wp14:editId="5F879736">
            <wp:extent cx="5176175" cy="7372279"/>
            <wp:effectExtent l="0" t="0" r="5715" b="635"/>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 Tractodiff.jpg"/>
                    <pic:cNvPicPr/>
                  </pic:nvPicPr>
                  <pic:blipFill>
                    <a:blip r:embed="rId14">
                      <a:extLst>
                        <a:ext uri="{28A0092B-C50C-407E-A947-70E740481C1C}">
                          <a14:useLocalDpi xmlns:a14="http://schemas.microsoft.com/office/drawing/2010/main" val="0"/>
                        </a:ext>
                      </a:extLst>
                    </a:blip>
                    <a:stretch>
                      <a:fillRect/>
                    </a:stretch>
                  </pic:blipFill>
                  <pic:spPr>
                    <a:xfrm>
                      <a:off x="0" y="0"/>
                      <a:ext cx="5186865" cy="7387505"/>
                    </a:xfrm>
                    <a:prstGeom prst="rect">
                      <a:avLst/>
                    </a:prstGeom>
                  </pic:spPr>
                </pic:pic>
              </a:graphicData>
            </a:graphic>
          </wp:inline>
        </w:drawing>
      </w:r>
    </w:p>
    <w:p w14:paraId="52428F3F" w14:textId="5E7E4FDB" w:rsidR="00536418" w:rsidRDefault="00536418" w:rsidP="00BC63CF">
      <w:pPr>
        <w:ind w:left="-426"/>
        <w:jc w:val="center"/>
      </w:pPr>
    </w:p>
    <w:p w14:paraId="72B9FE21" w14:textId="76779689" w:rsidR="00F32AA8" w:rsidRDefault="00F820EE" w:rsidP="00F820EE">
      <w:r>
        <w:rPr>
          <w:noProof/>
        </w:rPr>
        <w:lastRenderedPageBreak/>
        <mc:AlternateContent>
          <mc:Choice Requires="wps">
            <w:drawing>
              <wp:anchor distT="0" distB="0" distL="114300" distR="114300" simplePos="0" relativeHeight="251658243" behindDoc="1" locked="0" layoutInCell="1" allowOverlap="1" wp14:anchorId="7B86C958" wp14:editId="726A06D6">
                <wp:simplePos x="0" y="0"/>
                <wp:positionH relativeFrom="margin">
                  <wp:align>center</wp:align>
                </wp:positionH>
                <wp:positionV relativeFrom="paragraph">
                  <wp:posOffset>276877</wp:posOffset>
                </wp:positionV>
                <wp:extent cx="6062345" cy="8592065"/>
                <wp:effectExtent l="0" t="0" r="14605" b="19050"/>
                <wp:wrapNone/>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8592065"/>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581D3267" w14:textId="77777777" w:rsidR="0027440E" w:rsidRDefault="00F820EE" w:rsidP="00F820EE">
                            <w:pPr>
                              <w:jc w:val="center"/>
                              <w:rPr>
                                <w:b/>
                                <w:bCs/>
                                <w:color w:val="1F3864" w:themeColor="accent1" w:themeShade="80"/>
                                <w:sz w:val="32"/>
                                <w:szCs w:val="32"/>
                                <w:u w:val="single"/>
                              </w:rPr>
                            </w:pPr>
                            <w:bookmarkStart w:id="2" w:name="_Hlk31796846"/>
                            <w:bookmarkEnd w:id="2"/>
                            <w:r w:rsidRPr="00F820EE">
                              <w:rPr>
                                <w:b/>
                                <w:bCs/>
                                <w:color w:val="1F3864" w:themeColor="accent1" w:themeShade="80"/>
                                <w:sz w:val="32"/>
                                <w:szCs w:val="32"/>
                                <w:u w:val="single"/>
                              </w:rPr>
                              <w:t>Le JO</w:t>
                            </w:r>
                            <w:r>
                              <w:rPr>
                                <w:b/>
                                <w:bCs/>
                                <w:color w:val="1F3864" w:themeColor="accent1" w:themeShade="80"/>
                                <w:sz w:val="32"/>
                                <w:szCs w:val="32"/>
                                <w:u w:val="single"/>
                              </w:rPr>
                              <w:t>B</w:t>
                            </w:r>
                            <w:r w:rsidRPr="00F820EE">
                              <w:rPr>
                                <w:b/>
                                <w:bCs/>
                                <w:color w:val="1F3864" w:themeColor="accent1" w:themeShade="80"/>
                                <w:sz w:val="32"/>
                                <w:szCs w:val="32"/>
                                <w:u w:val="single"/>
                              </w:rPr>
                              <w:t>BY M</w:t>
                            </w:r>
                            <w:r w:rsidR="0027440E">
                              <w:rPr>
                                <w:b/>
                                <w:bCs/>
                                <w:color w:val="1F3864" w:themeColor="accent1" w:themeShade="80"/>
                                <w:sz w:val="32"/>
                                <w:szCs w:val="32"/>
                                <w:u w:val="single"/>
                              </w:rPr>
                              <w:t>4</w:t>
                            </w:r>
                          </w:p>
                          <w:p w14:paraId="32657883" w14:textId="77777777" w:rsidR="0027440E" w:rsidRDefault="0027440E" w:rsidP="00F820EE">
                            <w:pPr>
                              <w:jc w:val="center"/>
                              <w:rPr>
                                <w:b/>
                                <w:bCs/>
                                <w:color w:val="1F3864" w:themeColor="accent1" w:themeShade="80"/>
                                <w:sz w:val="32"/>
                                <w:szCs w:val="32"/>
                                <w:u w:val="single"/>
                              </w:rPr>
                            </w:pPr>
                          </w:p>
                          <w:p w14:paraId="7AE9A17A" w14:textId="732375A7" w:rsidR="00F820EE" w:rsidRDefault="0027440E" w:rsidP="00F820EE">
                            <w:pPr>
                              <w:jc w:val="center"/>
                              <w:rPr>
                                <w:b/>
                                <w:bCs/>
                                <w:color w:val="1F3864" w:themeColor="accent1" w:themeShade="80"/>
                                <w:sz w:val="32"/>
                                <w:szCs w:val="32"/>
                                <w:u w:val="single"/>
                              </w:rPr>
                            </w:pPr>
                            <w:r w:rsidRPr="0027440E">
                              <w:rPr>
                                <w:b/>
                                <w:bCs/>
                                <w:noProof/>
                                <w:color w:val="1F3864" w:themeColor="accent1" w:themeShade="80"/>
                                <w:sz w:val="32"/>
                                <w:szCs w:val="32"/>
                              </w:rPr>
                              <w:drawing>
                                <wp:inline distT="0" distB="0" distL="0" distR="0" wp14:anchorId="3EF39DBB" wp14:editId="75A43493">
                                  <wp:extent cx="2333625" cy="2333625"/>
                                  <wp:effectExtent l="0" t="0" r="9525" b="9525"/>
                                  <wp:docPr id="3" name="Image 3" descr="Une image contenant moto, garé, extérieur,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oto, garé, extérieur, transpor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14:paraId="37EC6CA0" w14:textId="77777777" w:rsidR="0027440E" w:rsidRDefault="0027440E" w:rsidP="0027440E">
                            <w:pPr>
                              <w:rPr>
                                <w:b/>
                                <w:bCs/>
                                <w:color w:val="1F3864" w:themeColor="accent1" w:themeShade="80"/>
                                <w:sz w:val="32"/>
                                <w:szCs w:val="32"/>
                                <w:u w:val="single"/>
                              </w:rPr>
                            </w:pPr>
                          </w:p>
                          <w:p w14:paraId="54DFD4F8" w14:textId="5D64FA04" w:rsidR="00F820EE" w:rsidRDefault="00F820EE" w:rsidP="006A6EB4">
                            <w:pPr>
                              <w:jc w:val="center"/>
                              <w:rPr>
                                <w:i/>
                                <w:iCs/>
                                <w:color w:val="1F3864" w:themeColor="accent1" w:themeShade="80"/>
                                <w:sz w:val="24"/>
                                <w:szCs w:val="24"/>
                              </w:rPr>
                            </w:pPr>
                            <w:r>
                              <w:rPr>
                                <w:i/>
                                <w:iCs/>
                                <w:color w:val="1F3864" w:themeColor="accent1" w:themeShade="80"/>
                                <w:sz w:val="24"/>
                                <w:szCs w:val="24"/>
                              </w:rPr>
                              <w:t>Le tracteur pousseur électrique JOBBY M</w:t>
                            </w:r>
                            <w:r w:rsidR="0027440E">
                              <w:rPr>
                                <w:i/>
                                <w:iCs/>
                                <w:color w:val="1F3864" w:themeColor="accent1" w:themeShade="80"/>
                                <w:sz w:val="24"/>
                                <w:szCs w:val="24"/>
                              </w:rPr>
                              <w:t>4</w:t>
                            </w:r>
                            <w:r>
                              <w:rPr>
                                <w:i/>
                                <w:iCs/>
                                <w:color w:val="1F3864" w:themeColor="accent1" w:themeShade="80"/>
                                <w:sz w:val="24"/>
                                <w:szCs w:val="24"/>
                              </w:rPr>
                              <w:t xml:space="preserve"> est </w:t>
                            </w:r>
                            <w:r w:rsidR="00CA099E">
                              <w:rPr>
                                <w:i/>
                                <w:iCs/>
                                <w:color w:val="1F3864" w:themeColor="accent1" w:themeShade="80"/>
                                <w:sz w:val="24"/>
                                <w:szCs w:val="24"/>
                              </w:rPr>
                              <w:t>principalement</w:t>
                            </w:r>
                            <w:r>
                              <w:rPr>
                                <w:i/>
                                <w:iCs/>
                                <w:color w:val="1F3864" w:themeColor="accent1" w:themeShade="80"/>
                                <w:sz w:val="24"/>
                                <w:szCs w:val="24"/>
                              </w:rPr>
                              <w:t xml:space="preserve"> </w:t>
                            </w:r>
                            <w:r w:rsidR="00CA099E">
                              <w:rPr>
                                <w:i/>
                                <w:iCs/>
                                <w:color w:val="1F3864" w:themeColor="accent1" w:themeShade="80"/>
                                <w:sz w:val="24"/>
                                <w:szCs w:val="24"/>
                              </w:rPr>
                              <w:t>utilisé</w:t>
                            </w:r>
                            <w:r>
                              <w:rPr>
                                <w:i/>
                                <w:iCs/>
                                <w:color w:val="1F3864" w:themeColor="accent1" w:themeShade="80"/>
                                <w:sz w:val="24"/>
                                <w:szCs w:val="24"/>
                              </w:rPr>
                              <w:t xml:space="preserve"> </w:t>
                            </w:r>
                            <w:r w:rsidR="00CA099E">
                              <w:rPr>
                                <w:i/>
                                <w:iCs/>
                                <w:color w:val="1F3864" w:themeColor="accent1" w:themeShade="80"/>
                                <w:sz w:val="24"/>
                                <w:szCs w:val="24"/>
                              </w:rPr>
                              <w:t>pour</w:t>
                            </w:r>
                            <w:r>
                              <w:rPr>
                                <w:i/>
                                <w:iCs/>
                                <w:color w:val="1F3864" w:themeColor="accent1" w:themeShade="80"/>
                                <w:sz w:val="24"/>
                                <w:szCs w:val="24"/>
                              </w:rPr>
                              <w:t xml:space="preserve"> la manutention</w:t>
                            </w:r>
                            <w:r w:rsidR="00CA099E">
                              <w:rPr>
                                <w:i/>
                                <w:iCs/>
                                <w:color w:val="1F3864" w:themeColor="accent1" w:themeShade="80"/>
                                <w:sz w:val="24"/>
                                <w:szCs w:val="24"/>
                              </w:rPr>
                              <w:t xml:space="preserve"> et le déplacement</w:t>
                            </w:r>
                            <w:r>
                              <w:rPr>
                                <w:i/>
                                <w:iCs/>
                                <w:color w:val="1F3864" w:themeColor="accent1" w:themeShade="80"/>
                                <w:sz w:val="24"/>
                                <w:szCs w:val="24"/>
                              </w:rPr>
                              <w:t xml:space="preserve"> des </w:t>
                            </w:r>
                            <w:r w:rsidR="004A45CA">
                              <w:rPr>
                                <w:i/>
                                <w:iCs/>
                                <w:color w:val="1F3864" w:themeColor="accent1" w:themeShade="80"/>
                                <w:sz w:val="24"/>
                                <w:szCs w:val="24"/>
                              </w:rPr>
                              <w:t xml:space="preserve">bacs d’ordures ménagères. </w:t>
                            </w:r>
                            <w:r w:rsidR="007347E8" w:rsidRPr="006A6EB4">
                              <w:rPr>
                                <w:b/>
                                <w:bCs/>
                                <w:i/>
                                <w:iCs/>
                                <w:color w:val="1F3864" w:themeColor="accent1" w:themeShade="80"/>
                                <w:sz w:val="24"/>
                                <w:szCs w:val="24"/>
                              </w:rPr>
                              <w:t>Compact et maniable</w:t>
                            </w:r>
                            <w:r w:rsidR="007347E8">
                              <w:rPr>
                                <w:i/>
                                <w:iCs/>
                                <w:color w:val="1F3864" w:themeColor="accent1" w:themeShade="80"/>
                                <w:sz w:val="24"/>
                                <w:szCs w:val="24"/>
                              </w:rPr>
                              <w:t xml:space="preserve">, sa largeur (69cm) vous permettra de passer par toutes les portes, </w:t>
                            </w:r>
                            <w:r w:rsidR="006A6EB4">
                              <w:rPr>
                                <w:i/>
                                <w:iCs/>
                                <w:color w:val="1F3864" w:themeColor="accent1" w:themeShade="80"/>
                                <w:sz w:val="24"/>
                                <w:szCs w:val="24"/>
                              </w:rPr>
                              <w:t xml:space="preserve">et son différentiel vous offre la possibilité </w:t>
                            </w:r>
                            <w:proofErr w:type="gramStart"/>
                            <w:r w:rsidR="006A6EB4">
                              <w:rPr>
                                <w:i/>
                                <w:iCs/>
                                <w:color w:val="1F3864" w:themeColor="accent1" w:themeShade="80"/>
                                <w:sz w:val="24"/>
                                <w:szCs w:val="24"/>
                              </w:rPr>
                              <w:t>de faire</w:t>
                            </w:r>
                            <w:proofErr w:type="gramEnd"/>
                            <w:r w:rsidR="006A6EB4">
                              <w:rPr>
                                <w:i/>
                                <w:iCs/>
                                <w:color w:val="1F3864" w:themeColor="accent1" w:themeShade="80"/>
                                <w:sz w:val="24"/>
                                <w:szCs w:val="24"/>
                              </w:rPr>
                              <w:t xml:space="preserve"> demi-tour à l’arrêt, s</w:t>
                            </w:r>
                            <w:r>
                              <w:rPr>
                                <w:i/>
                                <w:iCs/>
                                <w:color w:val="1F3864" w:themeColor="accent1" w:themeShade="80"/>
                                <w:sz w:val="24"/>
                                <w:szCs w:val="24"/>
                              </w:rPr>
                              <w:t>es atouts lui permettent d’être manipulé dans les lieux les plus inaccessibles.</w:t>
                            </w:r>
                          </w:p>
                          <w:p w14:paraId="3EFCC077" w14:textId="51F12A3A" w:rsidR="00194448" w:rsidRDefault="00194448" w:rsidP="00FC5F61">
                            <w:pPr>
                              <w:jc w:val="center"/>
                              <w:rPr>
                                <w:i/>
                                <w:iCs/>
                                <w:color w:val="1F3864" w:themeColor="accent1" w:themeShade="80"/>
                                <w:sz w:val="24"/>
                                <w:szCs w:val="24"/>
                              </w:rPr>
                            </w:pPr>
                            <w:r>
                              <w:rPr>
                                <w:i/>
                                <w:iCs/>
                                <w:color w:val="1F3864" w:themeColor="accent1" w:themeShade="80"/>
                                <w:sz w:val="24"/>
                                <w:szCs w:val="24"/>
                              </w:rPr>
                              <w:t xml:space="preserve">Equipé d’un moteur </w:t>
                            </w:r>
                            <w:r w:rsidR="00FC5F61">
                              <w:rPr>
                                <w:i/>
                                <w:iCs/>
                                <w:color w:val="1F3864" w:themeColor="accent1" w:themeShade="80"/>
                                <w:sz w:val="24"/>
                                <w:szCs w:val="24"/>
                              </w:rPr>
                              <w:t xml:space="preserve">400 Watts, il </w:t>
                            </w:r>
                            <w:r w:rsidR="00D72A68">
                              <w:rPr>
                                <w:i/>
                                <w:iCs/>
                                <w:color w:val="1F3864" w:themeColor="accent1" w:themeShade="80"/>
                                <w:sz w:val="24"/>
                                <w:szCs w:val="24"/>
                              </w:rPr>
                              <w:t>tractera</w:t>
                            </w:r>
                            <w:r w:rsidR="00FC5F61">
                              <w:rPr>
                                <w:i/>
                                <w:iCs/>
                                <w:color w:val="1F3864" w:themeColor="accent1" w:themeShade="80"/>
                                <w:sz w:val="24"/>
                                <w:szCs w:val="24"/>
                              </w:rPr>
                              <w:t xml:space="preserve"> </w:t>
                            </w:r>
                            <w:r w:rsidR="004A45CA">
                              <w:rPr>
                                <w:i/>
                                <w:iCs/>
                                <w:color w:val="1F3864" w:themeColor="accent1" w:themeShade="80"/>
                                <w:sz w:val="24"/>
                                <w:szCs w:val="24"/>
                              </w:rPr>
                              <w:t>3</w:t>
                            </w:r>
                            <w:r w:rsidR="00FC5F61">
                              <w:rPr>
                                <w:i/>
                                <w:iCs/>
                                <w:color w:val="1F3864" w:themeColor="accent1" w:themeShade="80"/>
                                <w:sz w:val="24"/>
                                <w:szCs w:val="24"/>
                              </w:rPr>
                              <w:t xml:space="preserve"> tonnes sur terrain plat, alors que la modularité des systèmes d’attelages vous permettra de </w:t>
                            </w:r>
                            <w:r w:rsidR="00D72A68">
                              <w:rPr>
                                <w:i/>
                                <w:iCs/>
                                <w:color w:val="1F3864" w:themeColor="accent1" w:themeShade="80"/>
                                <w:sz w:val="24"/>
                                <w:szCs w:val="24"/>
                              </w:rPr>
                              <w:t>déplac</w:t>
                            </w:r>
                            <w:r w:rsidR="00FC5F61">
                              <w:rPr>
                                <w:i/>
                                <w:iCs/>
                                <w:color w:val="1F3864" w:themeColor="accent1" w:themeShade="80"/>
                                <w:sz w:val="24"/>
                                <w:szCs w:val="24"/>
                              </w:rPr>
                              <w:t>er toute sorte de chariots.</w:t>
                            </w:r>
                          </w:p>
                          <w:p w14:paraId="43D78597" w14:textId="4E2CFF46" w:rsidR="00831F42" w:rsidRDefault="00FC5F61" w:rsidP="00A56EE7">
                            <w:pPr>
                              <w:jc w:val="center"/>
                              <w:rPr>
                                <w:b/>
                                <w:bCs/>
                                <w:i/>
                                <w:iCs/>
                                <w:color w:val="1F3864" w:themeColor="accent1" w:themeShade="80"/>
                                <w:sz w:val="24"/>
                                <w:szCs w:val="24"/>
                              </w:rPr>
                            </w:pPr>
                            <w:r>
                              <w:rPr>
                                <w:i/>
                                <w:iCs/>
                                <w:color w:val="1F3864" w:themeColor="accent1" w:themeShade="80"/>
                                <w:sz w:val="24"/>
                                <w:szCs w:val="24"/>
                              </w:rPr>
                              <w:t xml:space="preserve">Son </w:t>
                            </w:r>
                            <w:r w:rsidR="006A6EB4">
                              <w:rPr>
                                <w:b/>
                                <w:bCs/>
                                <w:i/>
                                <w:iCs/>
                                <w:color w:val="1F3864" w:themeColor="accent1" w:themeShade="80"/>
                                <w:sz w:val="24"/>
                                <w:szCs w:val="24"/>
                              </w:rPr>
                              <w:t xml:space="preserve">pack batterie 12V 80A </w:t>
                            </w:r>
                            <w:r w:rsidR="006A6EB4" w:rsidRPr="006A6EB4">
                              <w:rPr>
                                <w:i/>
                                <w:iCs/>
                                <w:color w:val="1F3864" w:themeColor="accent1" w:themeShade="80"/>
                                <w:sz w:val="24"/>
                                <w:szCs w:val="24"/>
                              </w:rPr>
                              <w:t xml:space="preserve">est disponible en batterie gel, c’est-à-dire </w:t>
                            </w:r>
                            <w:r w:rsidR="00831F42">
                              <w:rPr>
                                <w:i/>
                                <w:iCs/>
                                <w:color w:val="1F3864" w:themeColor="accent1" w:themeShade="80"/>
                                <w:sz w:val="24"/>
                                <w:szCs w:val="24"/>
                              </w:rPr>
                              <w:t xml:space="preserve">des batteries </w:t>
                            </w:r>
                            <w:r w:rsidR="006A6EB4" w:rsidRPr="006A6EB4">
                              <w:rPr>
                                <w:i/>
                                <w:iCs/>
                                <w:color w:val="1F3864" w:themeColor="accent1" w:themeShade="80"/>
                                <w:sz w:val="24"/>
                                <w:szCs w:val="24"/>
                              </w:rPr>
                              <w:t>sans entretien</w:t>
                            </w:r>
                            <w:r w:rsidR="00831F42">
                              <w:rPr>
                                <w:b/>
                                <w:bCs/>
                                <w:i/>
                                <w:iCs/>
                                <w:color w:val="1F3864" w:themeColor="accent1" w:themeShade="80"/>
                                <w:sz w:val="24"/>
                                <w:szCs w:val="24"/>
                              </w:rPr>
                              <w:t xml:space="preserve">. </w:t>
                            </w:r>
                          </w:p>
                          <w:p w14:paraId="58D6EE97" w14:textId="09CA2FCF" w:rsidR="00831F42" w:rsidRDefault="00831F42" w:rsidP="00FC5F61">
                            <w:pPr>
                              <w:jc w:val="center"/>
                              <w:rPr>
                                <w:i/>
                                <w:iCs/>
                                <w:color w:val="1F3864" w:themeColor="accent1" w:themeShade="80"/>
                                <w:sz w:val="24"/>
                                <w:szCs w:val="24"/>
                              </w:rPr>
                            </w:pPr>
                            <w:r w:rsidRPr="00A56EE7">
                              <w:rPr>
                                <w:i/>
                                <w:iCs/>
                                <w:color w:val="1F3864" w:themeColor="accent1" w:themeShade="80"/>
                                <w:sz w:val="24"/>
                                <w:szCs w:val="24"/>
                              </w:rPr>
                              <w:t xml:space="preserve">Le </w:t>
                            </w:r>
                            <w:proofErr w:type="spellStart"/>
                            <w:r w:rsidRPr="00A56EE7">
                              <w:rPr>
                                <w:i/>
                                <w:iCs/>
                                <w:color w:val="1F3864" w:themeColor="accent1" w:themeShade="80"/>
                                <w:sz w:val="24"/>
                                <w:szCs w:val="24"/>
                              </w:rPr>
                              <w:t>Jobby</w:t>
                            </w:r>
                            <w:proofErr w:type="spellEnd"/>
                            <w:r w:rsidRPr="00A56EE7">
                              <w:rPr>
                                <w:i/>
                                <w:iCs/>
                                <w:color w:val="1F3864" w:themeColor="accent1" w:themeShade="80"/>
                                <w:sz w:val="24"/>
                                <w:szCs w:val="24"/>
                              </w:rPr>
                              <w:t xml:space="preserve"> M4 </w:t>
                            </w:r>
                            <w:r w:rsidR="00C31949" w:rsidRPr="00A56EE7">
                              <w:rPr>
                                <w:i/>
                                <w:iCs/>
                                <w:color w:val="1F3864" w:themeColor="accent1" w:themeShade="80"/>
                                <w:sz w:val="24"/>
                                <w:szCs w:val="24"/>
                              </w:rPr>
                              <w:t>est également disponible</w:t>
                            </w:r>
                            <w:r w:rsidR="00C31949">
                              <w:rPr>
                                <w:b/>
                                <w:bCs/>
                                <w:i/>
                                <w:iCs/>
                                <w:color w:val="1F3864" w:themeColor="accent1" w:themeShade="80"/>
                                <w:sz w:val="24"/>
                                <w:szCs w:val="24"/>
                              </w:rPr>
                              <w:t xml:space="preserve"> en inox </w:t>
                            </w:r>
                            <w:r w:rsidR="00C31949" w:rsidRPr="00A56EE7">
                              <w:rPr>
                                <w:i/>
                                <w:iCs/>
                                <w:color w:val="1F3864" w:themeColor="accent1" w:themeShade="80"/>
                                <w:sz w:val="24"/>
                                <w:szCs w:val="24"/>
                              </w:rPr>
                              <w:t>et équipés de</w:t>
                            </w:r>
                            <w:r w:rsidR="00C31949">
                              <w:rPr>
                                <w:b/>
                                <w:bCs/>
                                <w:i/>
                                <w:iCs/>
                                <w:color w:val="1F3864" w:themeColor="accent1" w:themeShade="80"/>
                                <w:sz w:val="24"/>
                                <w:szCs w:val="24"/>
                              </w:rPr>
                              <w:t xml:space="preserve"> roues blanches </w:t>
                            </w:r>
                            <w:r w:rsidR="00C31949" w:rsidRPr="00A56EE7">
                              <w:rPr>
                                <w:i/>
                                <w:iCs/>
                                <w:color w:val="1F3864" w:themeColor="accent1" w:themeShade="80"/>
                                <w:sz w:val="24"/>
                                <w:szCs w:val="24"/>
                              </w:rPr>
                              <w:t xml:space="preserve">pour les utilisations dans </w:t>
                            </w:r>
                            <w:r w:rsidR="00A56EE7" w:rsidRPr="00A56EE7">
                              <w:rPr>
                                <w:i/>
                                <w:iCs/>
                                <w:color w:val="1F3864" w:themeColor="accent1" w:themeShade="80"/>
                                <w:sz w:val="24"/>
                                <w:szCs w:val="24"/>
                              </w:rPr>
                              <w:t>des salles stériles.</w:t>
                            </w:r>
                            <w:r w:rsidR="00A56EE7">
                              <w:rPr>
                                <w:b/>
                                <w:bCs/>
                                <w:i/>
                                <w:iCs/>
                                <w:color w:val="1F3864" w:themeColor="accent1" w:themeShade="80"/>
                                <w:sz w:val="24"/>
                                <w:szCs w:val="24"/>
                              </w:rPr>
                              <w:t xml:space="preserve"> </w:t>
                            </w:r>
                          </w:p>
                          <w:p w14:paraId="66D085E9" w14:textId="68AE18EE" w:rsidR="00FC5F61" w:rsidRDefault="00FC5F61" w:rsidP="00FC5F61">
                            <w:pPr>
                              <w:jc w:val="center"/>
                              <w:rPr>
                                <w:i/>
                                <w:iCs/>
                                <w:color w:val="1F3864" w:themeColor="accent1" w:themeShade="80"/>
                                <w:sz w:val="24"/>
                                <w:szCs w:val="24"/>
                              </w:rPr>
                            </w:pPr>
                          </w:p>
                          <w:p w14:paraId="79FF41C4" w14:textId="1F03CA9A" w:rsidR="00FC5F61" w:rsidRDefault="00FC5F61" w:rsidP="00FC5F61">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6F803209" w14:textId="432D0516" w:rsidR="00FC5F61" w:rsidRPr="00FC5F61" w:rsidRDefault="00FC5F61" w:rsidP="00FC5F61">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sidR="00A56EE7">
                              <w:rPr>
                                <w:b/>
                                <w:bCs/>
                                <w:i/>
                                <w:iCs/>
                                <w:color w:val="1F3864" w:themeColor="accent1" w:themeShade="80"/>
                                <w:sz w:val="24"/>
                                <w:szCs w:val="24"/>
                              </w:rPr>
                              <w:t>4</w:t>
                            </w:r>
                            <w:r w:rsidRPr="00FC5F61">
                              <w:rPr>
                                <w:b/>
                                <w:bCs/>
                                <w:i/>
                                <w:iCs/>
                                <w:color w:val="1F3864" w:themeColor="accent1" w:themeShade="80"/>
                                <w:sz w:val="24"/>
                                <w:szCs w:val="24"/>
                              </w:rPr>
                              <w:t> 000 kg</w:t>
                            </w:r>
                          </w:p>
                          <w:p w14:paraId="686CEF28" w14:textId="193A4464" w:rsid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Gel 70A </w:t>
                            </w:r>
                          </w:p>
                          <w:p w14:paraId="4F797FE8" w14:textId="638A192B" w:rsid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6</w:t>
                            </w:r>
                            <w:r w:rsidR="00FC5F61">
                              <w:rPr>
                                <w:b/>
                                <w:bCs/>
                                <w:i/>
                                <w:iCs/>
                                <w:color w:val="1F3864" w:themeColor="accent1" w:themeShade="80"/>
                                <w:sz w:val="24"/>
                                <w:szCs w:val="24"/>
                              </w:rPr>
                              <w:t xml:space="preserve">h à </w:t>
                            </w:r>
                            <w:r>
                              <w:rPr>
                                <w:b/>
                                <w:bCs/>
                                <w:i/>
                                <w:iCs/>
                                <w:color w:val="1F3864" w:themeColor="accent1" w:themeShade="80"/>
                                <w:sz w:val="24"/>
                                <w:szCs w:val="24"/>
                              </w:rPr>
                              <w:t>8</w:t>
                            </w:r>
                            <w:r w:rsidR="00FC5F61">
                              <w:rPr>
                                <w:b/>
                                <w:bCs/>
                                <w:i/>
                                <w:iCs/>
                                <w:color w:val="1F3864" w:themeColor="accent1" w:themeShade="80"/>
                                <w:sz w:val="24"/>
                                <w:szCs w:val="24"/>
                              </w:rPr>
                              <w:t>h d’utilisation continue</w:t>
                            </w:r>
                          </w:p>
                          <w:p w14:paraId="43F47B0F" w14:textId="0E91F4EC" w:rsidR="00A56EE7"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Chargeur intelligent </w:t>
                            </w:r>
                          </w:p>
                          <w:p w14:paraId="106DC09A" w14:textId="40642825" w:rsidR="00A56EE7" w:rsidRP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S</w:t>
                            </w:r>
                            <w:r w:rsidR="0046157D">
                              <w:rPr>
                                <w:b/>
                                <w:bCs/>
                                <w:i/>
                                <w:iCs/>
                                <w:color w:val="1F3864" w:themeColor="accent1" w:themeShade="80"/>
                                <w:sz w:val="24"/>
                                <w:szCs w:val="24"/>
                              </w:rPr>
                              <w:t xml:space="preserve">électionneur de vitesse.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6C958" id="Rectangle : coins arrondis 9" o:spid="_x0000_s1026" style="position:absolute;margin-left:0;margin-top:21.8pt;width:477.35pt;height:676.5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" strokecolor="#203864">
                <v:fill opacity="0"/>
                <v:textbox>
                  <w:txbxContent>
                    <w:p w14:paraId="581D3267" w14:textId="77777777" w:rsidR="0027440E" w:rsidRDefault="00F820EE" w:rsidP="00F820EE">
                      <w:pPr>
                        <w:jc w:val="center"/>
                        <w:rPr>
                          <w:b/>
                          <w:bCs/>
                          <w:color w:val="1F3864" w:themeColor="accent1" w:themeShade="80"/>
                          <w:sz w:val="32"/>
                          <w:szCs w:val="32"/>
                          <w:u w:val="single"/>
                        </w:rPr>
                      </w:pPr>
                      <w:bookmarkStart w:id="3" w:name="_Hlk31796846"/>
                      <w:bookmarkEnd w:id="3"/>
                      <w:r w:rsidRPr="00F820EE">
                        <w:rPr>
                          <w:b/>
                          <w:bCs/>
                          <w:color w:val="1F3864" w:themeColor="accent1" w:themeShade="80"/>
                          <w:sz w:val="32"/>
                          <w:szCs w:val="32"/>
                          <w:u w:val="single"/>
                        </w:rPr>
                        <w:t>Le JO</w:t>
                      </w:r>
                      <w:r>
                        <w:rPr>
                          <w:b/>
                          <w:bCs/>
                          <w:color w:val="1F3864" w:themeColor="accent1" w:themeShade="80"/>
                          <w:sz w:val="32"/>
                          <w:szCs w:val="32"/>
                          <w:u w:val="single"/>
                        </w:rPr>
                        <w:t>B</w:t>
                      </w:r>
                      <w:r w:rsidRPr="00F820EE">
                        <w:rPr>
                          <w:b/>
                          <w:bCs/>
                          <w:color w:val="1F3864" w:themeColor="accent1" w:themeShade="80"/>
                          <w:sz w:val="32"/>
                          <w:szCs w:val="32"/>
                          <w:u w:val="single"/>
                        </w:rPr>
                        <w:t>BY M</w:t>
                      </w:r>
                      <w:r w:rsidR="0027440E">
                        <w:rPr>
                          <w:b/>
                          <w:bCs/>
                          <w:color w:val="1F3864" w:themeColor="accent1" w:themeShade="80"/>
                          <w:sz w:val="32"/>
                          <w:szCs w:val="32"/>
                          <w:u w:val="single"/>
                        </w:rPr>
                        <w:t>4</w:t>
                      </w:r>
                    </w:p>
                    <w:p w14:paraId="32657883" w14:textId="77777777" w:rsidR="0027440E" w:rsidRDefault="0027440E" w:rsidP="00F820EE">
                      <w:pPr>
                        <w:jc w:val="center"/>
                        <w:rPr>
                          <w:b/>
                          <w:bCs/>
                          <w:color w:val="1F3864" w:themeColor="accent1" w:themeShade="80"/>
                          <w:sz w:val="32"/>
                          <w:szCs w:val="32"/>
                          <w:u w:val="single"/>
                        </w:rPr>
                      </w:pPr>
                    </w:p>
                    <w:p w14:paraId="7AE9A17A" w14:textId="732375A7" w:rsidR="00F820EE" w:rsidRDefault="0027440E" w:rsidP="00F820EE">
                      <w:pPr>
                        <w:jc w:val="center"/>
                        <w:rPr>
                          <w:b/>
                          <w:bCs/>
                          <w:color w:val="1F3864" w:themeColor="accent1" w:themeShade="80"/>
                          <w:sz w:val="32"/>
                          <w:szCs w:val="32"/>
                          <w:u w:val="single"/>
                        </w:rPr>
                      </w:pPr>
                      <w:r w:rsidRPr="0027440E">
                        <w:rPr>
                          <w:b/>
                          <w:bCs/>
                          <w:noProof/>
                          <w:color w:val="1F3864" w:themeColor="accent1" w:themeShade="80"/>
                          <w:sz w:val="32"/>
                          <w:szCs w:val="32"/>
                        </w:rPr>
                        <w:drawing>
                          <wp:inline distT="0" distB="0" distL="0" distR="0" wp14:anchorId="3EF39DBB" wp14:editId="75A43493">
                            <wp:extent cx="2333625" cy="2333625"/>
                            <wp:effectExtent l="0" t="0" r="9525" b="9525"/>
                            <wp:docPr id="3" name="Image 3" descr="Une image contenant moto, garé, extérieur,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oto, garé, extérieur, transpor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14:paraId="37EC6CA0" w14:textId="77777777" w:rsidR="0027440E" w:rsidRDefault="0027440E" w:rsidP="0027440E">
                      <w:pPr>
                        <w:rPr>
                          <w:b/>
                          <w:bCs/>
                          <w:color w:val="1F3864" w:themeColor="accent1" w:themeShade="80"/>
                          <w:sz w:val="32"/>
                          <w:szCs w:val="32"/>
                          <w:u w:val="single"/>
                        </w:rPr>
                      </w:pPr>
                    </w:p>
                    <w:p w14:paraId="54DFD4F8" w14:textId="5D64FA04" w:rsidR="00F820EE" w:rsidRDefault="00F820EE" w:rsidP="006A6EB4">
                      <w:pPr>
                        <w:jc w:val="center"/>
                        <w:rPr>
                          <w:i/>
                          <w:iCs/>
                          <w:color w:val="1F3864" w:themeColor="accent1" w:themeShade="80"/>
                          <w:sz w:val="24"/>
                          <w:szCs w:val="24"/>
                        </w:rPr>
                      </w:pPr>
                      <w:r>
                        <w:rPr>
                          <w:i/>
                          <w:iCs/>
                          <w:color w:val="1F3864" w:themeColor="accent1" w:themeShade="80"/>
                          <w:sz w:val="24"/>
                          <w:szCs w:val="24"/>
                        </w:rPr>
                        <w:t>Le tracteur pousseur électrique JOBBY M</w:t>
                      </w:r>
                      <w:r w:rsidR="0027440E">
                        <w:rPr>
                          <w:i/>
                          <w:iCs/>
                          <w:color w:val="1F3864" w:themeColor="accent1" w:themeShade="80"/>
                          <w:sz w:val="24"/>
                          <w:szCs w:val="24"/>
                        </w:rPr>
                        <w:t>4</w:t>
                      </w:r>
                      <w:r>
                        <w:rPr>
                          <w:i/>
                          <w:iCs/>
                          <w:color w:val="1F3864" w:themeColor="accent1" w:themeShade="80"/>
                          <w:sz w:val="24"/>
                          <w:szCs w:val="24"/>
                        </w:rPr>
                        <w:t xml:space="preserve"> est </w:t>
                      </w:r>
                      <w:r w:rsidR="00CA099E">
                        <w:rPr>
                          <w:i/>
                          <w:iCs/>
                          <w:color w:val="1F3864" w:themeColor="accent1" w:themeShade="80"/>
                          <w:sz w:val="24"/>
                          <w:szCs w:val="24"/>
                        </w:rPr>
                        <w:t>principalement</w:t>
                      </w:r>
                      <w:r>
                        <w:rPr>
                          <w:i/>
                          <w:iCs/>
                          <w:color w:val="1F3864" w:themeColor="accent1" w:themeShade="80"/>
                          <w:sz w:val="24"/>
                          <w:szCs w:val="24"/>
                        </w:rPr>
                        <w:t xml:space="preserve"> </w:t>
                      </w:r>
                      <w:r w:rsidR="00CA099E">
                        <w:rPr>
                          <w:i/>
                          <w:iCs/>
                          <w:color w:val="1F3864" w:themeColor="accent1" w:themeShade="80"/>
                          <w:sz w:val="24"/>
                          <w:szCs w:val="24"/>
                        </w:rPr>
                        <w:t>utilisé</w:t>
                      </w:r>
                      <w:r>
                        <w:rPr>
                          <w:i/>
                          <w:iCs/>
                          <w:color w:val="1F3864" w:themeColor="accent1" w:themeShade="80"/>
                          <w:sz w:val="24"/>
                          <w:szCs w:val="24"/>
                        </w:rPr>
                        <w:t xml:space="preserve"> </w:t>
                      </w:r>
                      <w:r w:rsidR="00CA099E">
                        <w:rPr>
                          <w:i/>
                          <w:iCs/>
                          <w:color w:val="1F3864" w:themeColor="accent1" w:themeShade="80"/>
                          <w:sz w:val="24"/>
                          <w:szCs w:val="24"/>
                        </w:rPr>
                        <w:t>pour</w:t>
                      </w:r>
                      <w:r>
                        <w:rPr>
                          <w:i/>
                          <w:iCs/>
                          <w:color w:val="1F3864" w:themeColor="accent1" w:themeShade="80"/>
                          <w:sz w:val="24"/>
                          <w:szCs w:val="24"/>
                        </w:rPr>
                        <w:t xml:space="preserve"> la manutention</w:t>
                      </w:r>
                      <w:r w:rsidR="00CA099E">
                        <w:rPr>
                          <w:i/>
                          <w:iCs/>
                          <w:color w:val="1F3864" w:themeColor="accent1" w:themeShade="80"/>
                          <w:sz w:val="24"/>
                          <w:szCs w:val="24"/>
                        </w:rPr>
                        <w:t xml:space="preserve"> et le déplacement</w:t>
                      </w:r>
                      <w:r>
                        <w:rPr>
                          <w:i/>
                          <w:iCs/>
                          <w:color w:val="1F3864" w:themeColor="accent1" w:themeShade="80"/>
                          <w:sz w:val="24"/>
                          <w:szCs w:val="24"/>
                        </w:rPr>
                        <w:t xml:space="preserve"> des </w:t>
                      </w:r>
                      <w:r w:rsidR="004A45CA">
                        <w:rPr>
                          <w:i/>
                          <w:iCs/>
                          <w:color w:val="1F3864" w:themeColor="accent1" w:themeShade="80"/>
                          <w:sz w:val="24"/>
                          <w:szCs w:val="24"/>
                        </w:rPr>
                        <w:t xml:space="preserve">bacs d’ordures ménagères. </w:t>
                      </w:r>
                      <w:r w:rsidR="007347E8" w:rsidRPr="006A6EB4">
                        <w:rPr>
                          <w:b/>
                          <w:bCs/>
                          <w:i/>
                          <w:iCs/>
                          <w:color w:val="1F3864" w:themeColor="accent1" w:themeShade="80"/>
                          <w:sz w:val="24"/>
                          <w:szCs w:val="24"/>
                        </w:rPr>
                        <w:t>Compact et maniable</w:t>
                      </w:r>
                      <w:r w:rsidR="007347E8">
                        <w:rPr>
                          <w:i/>
                          <w:iCs/>
                          <w:color w:val="1F3864" w:themeColor="accent1" w:themeShade="80"/>
                          <w:sz w:val="24"/>
                          <w:szCs w:val="24"/>
                        </w:rPr>
                        <w:t xml:space="preserve">, sa largeur (69cm) vous permettra de passer par toutes les portes, </w:t>
                      </w:r>
                      <w:r w:rsidR="006A6EB4">
                        <w:rPr>
                          <w:i/>
                          <w:iCs/>
                          <w:color w:val="1F3864" w:themeColor="accent1" w:themeShade="80"/>
                          <w:sz w:val="24"/>
                          <w:szCs w:val="24"/>
                        </w:rPr>
                        <w:t xml:space="preserve">et son différentiel vous offre la possibilité </w:t>
                      </w:r>
                      <w:proofErr w:type="gramStart"/>
                      <w:r w:rsidR="006A6EB4">
                        <w:rPr>
                          <w:i/>
                          <w:iCs/>
                          <w:color w:val="1F3864" w:themeColor="accent1" w:themeShade="80"/>
                          <w:sz w:val="24"/>
                          <w:szCs w:val="24"/>
                        </w:rPr>
                        <w:t>de faire</w:t>
                      </w:r>
                      <w:proofErr w:type="gramEnd"/>
                      <w:r w:rsidR="006A6EB4">
                        <w:rPr>
                          <w:i/>
                          <w:iCs/>
                          <w:color w:val="1F3864" w:themeColor="accent1" w:themeShade="80"/>
                          <w:sz w:val="24"/>
                          <w:szCs w:val="24"/>
                        </w:rPr>
                        <w:t xml:space="preserve"> demi-tour à l’arrêt, s</w:t>
                      </w:r>
                      <w:r>
                        <w:rPr>
                          <w:i/>
                          <w:iCs/>
                          <w:color w:val="1F3864" w:themeColor="accent1" w:themeShade="80"/>
                          <w:sz w:val="24"/>
                          <w:szCs w:val="24"/>
                        </w:rPr>
                        <w:t>es atouts lui permettent d’être manipulé dans les lieux les plus inaccessibles.</w:t>
                      </w:r>
                    </w:p>
                    <w:p w14:paraId="3EFCC077" w14:textId="51F12A3A" w:rsidR="00194448" w:rsidRDefault="00194448" w:rsidP="00FC5F61">
                      <w:pPr>
                        <w:jc w:val="center"/>
                        <w:rPr>
                          <w:i/>
                          <w:iCs/>
                          <w:color w:val="1F3864" w:themeColor="accent1" w:themeShade="80"/>
                          <w:sz w:val="24"/>
                          <w:szCs w:val="24"/>
                        </w:rPr>
                      </w:pPr>
                      <w:r>
                        <w:rPr>
                          <w:i/>
                          <w:iCs/>
                          <w:color w:val="1F3864" w:themeColor="accent1" w:themeShade="80"/>
                          <w:sz w:val="24"/>
                          <w:szCs w:val="24"/>
                        </w:rPr>
                        <w:t xml:space="preserve">Equipé d’un moteur </w:t>
                      </w:r>
                      <w:r w:rsidR="00FC5F61">
                        <w:rPr>
                          <w:i/>
                          <w:iCs/>
                          <w:color w:val="1F3864" w:themeColor="accent1" w:themeShade="80"/>
                          <w:sz w:val="24"/>
                          <w:szCs w:val="24"/>
                        </w:rPr>
                        <w:t xml:space="preserve">400 Watts, il </w:t>
                      </w:r>
                      <w:r w:rsidR="00D72A68">
                        <w:rPr>
                          <w:i/>
                          <w:iCs/>
                          <w:color w:val="1F3864" w:themeColor="accent1" w:themeShade="80"/>
                          <w:sz w:val="24"/>
                          <w:szCs w:val="24"/>
                        </w:rPr>
                        <w:t>tractera</w:t>
                      </w:r>
                      <w:r w:rsidR="00FC5F61">
                        <w:rPr>
                          <w:i/>
                          <w:iCs/>
                          <w:color w:val="1F3864" w:themeColor="accent1" w:themeShade="80"/>
                          <w:sz w:val="24"/>
                          <w:szCs w:val="24"/>
                        </w:rPr>
                        <w:t xml:space="preserve"> </w:t>
                      </w:r>
                      <w:r w:rsidR="004A45CA">
                        <w:rPr>
                          <w:i/>
                          <w:iCs/>
                          <w:color w:val="1F3864" w:themeColor="accent1" w:themeShade="80"/>
                          <w:sz w:val="24"/>
                          <w:szCs w:val="24"/>
                        </w:rPr>
                        <w:t>3</w:t>
                      </w:r>
                      <w:r w:rsidR="00FC5F61">
                        <w:rPr>
                          <w:i/>
                          <w:iCs/>
                          <w:color w:val="1F3864" w:themeColor="accent1" w:themeShade="80"/>
                          <w:sz w:val="24"/>
                          <w:szCs w:val="24"/>
                        </w:rPr>
                        <w:t xml:space="preserve"> tonnes sur terrain plat, alors que la modularité des systèmes d’attelages vous permettra de </w:t>
                      </w:r>
                      <w:r w:rsidR="00D72A68">
                        <w:rPr>
                          <w:i/>
                          <w:iCs/>
                          <w:color w:val="1F3864" w:themeColor="accent1" w:themeShade="80"/>
                          <w:sz w:val="24"/>
                          <w:szCs w:val="24"/>
                        </w:rPr>
                        <w:t>déplac</w:t>
                      </w:r>
                      <w:r w:rsidR="00FC5F61">
                        <w:rPr>
                          <w:i/>
                          <w:iCs/>
                          <w:color w:val="1F3864" w:themeColor="accent1" w:themeShade="80"/>
                          <w:sz w:val="24"/>
                          <w:szCs w:val="24"/>
                        </w:rPr>
                        <w:t>er toute sorte de chariots.</w:t>
                      </w:r>
                    </w:p>
                    <w:p w14:paraId="43D78597" w14:textId="4E2CFF46" w:rsidR="00831F42" w:rsidRDefault="00FC5F61" w:rsidP="00A56EE7">
                      <w:pPr>
                        <w:jc w:val="center"/>
                        <w:rPr>
                          <w:b/>
                          <w:bCs/>
                          <w:i/>
                          <w:iCs/>
                          <w:color w:val="1F3864" w:themeColor="accent1" w:themeShade="80"/>
                          <w:sz w:val="24"/>
                          <w:szCs w:val="24"/>
                        </w:rPr>
                      </w:pPr>
                      <w:r>
                        <w:rPr>
                          <w:i/>
                          <w:iCs/>
                          <w:color w:val="1F3864" w:themeColor="accent1" w:themeShade="80"/>
                          <w:sz w:val="24"/>
                          <w:szCs w:val="24"/>
                        </w:rPr>
                        <w:t xml:space="preserve">Son </w:t>
                      </w:r>
                      <w:r w:rsidR="006A6EB4">
                        <w:rPr>
                          <w:b/>
                          <w:bCs/>
                          <w:i/>
                          <w:iCs/>
                          <w:color w:val="1F3864" w:themeColor="accent1" w:themeShade="80"/>
                          <w:sz w:val="24"/>
                          <w:szCs w:val="24"/>
                        </w:rPr>
                        <w:t xml:space="preserve">pack batterie 12V 80A </w:t>
                      </w:r>
                      <w:r w:rsidR="006A6EB4" w:rsidRPr="006A6EB4">
                        <w:rPr>
                          <w:i/>
                          <w:iCs/>
                          <w:color w:val="1F3864" w:themeColor="accent1" w:themeShade="80"/>
                          <w:sz w:val="24"/>
                          <w:szCs w:val="24"/>
                        </w:rPr>
                        <w:t xml:space="preserve">est disponible en batterie gel, c’est-à-dire </w:t>
                      </w:r>
                      <w:r w:rsidR="00831F42">
                        <w:rPr>
                          <w:i/>
                          <w:iCs/>
                          <w:color w:val="1F3864" w:themeColor="accent1" w:themeShade="80"/>
                          <w:sz w:val="24"/>
                          <w:szCs w:val="24"/>
                        </w:rPr>
                        <w:t xml:space="preserve">des batteries </w:t>
                      </w:r>
                      <w:r w:rsidR="006A6EB4" w:rsidRPr="006A6EB4">
                        <w:rPr>
                          <w:i/>
                          <w:iCs/>
                          <w:color w:val="1F3864" w:themeColor="accent1" w:themeShade="80"/>
                          <w:sz w:val="24"/>
                          <w:szCs w:val="24"/>
                        </w:rPr>
                        <w:t>sans entretien</w:t>
                      </w:r>
                      <w:r w:rsidR="00831F42">
                        <w:rPr>
                          <w:b/>
                          <w:bCs/>
                          <w:i/>
                          <w:iCs/>
                          <w:color w:val="1F3864" w:themeColor="accent1" w:themeShade="80"/>
                          <w:sz w:val="24"/>
                          <w:szCs w:val="24"/>
                        </w:rPr>
                        <w:t xml:space="preserve">. </w:t>
                      </w:r>
                    </w:p>
                    <w:p w14:paraId="58D6EE97" w14:textId="09CA2FCF" w:rsidR="00831F42" w:rsidRDefault="00831F42" w:rsidP="00FC5F61">
                      <w:pPr>
                        <w:jc w:val="center"/>
                        <w:rPr>
                          <w:i/>
                          <w:iCs/>
                          <w:color w:val="1F3864" w:themeColor="accent1" w:themeShade="80"/>
                          <w:sz w:val="24"/>
                          <w:szCs w:val="24"/>
                        </w:rPr>
                      </w:pPr>
                      <w:r w:rsidRPr="00A56EE7">
                        <w:rPr>
                          <w:i/>
                          <w:iCs/>
                          <w:color w:val="1F3864" w:themeColor="accent1" w:themeShade="80"/>
                          <w:sz w:val="24"/>
                          <w:szCs w:val="24"/>
                        </w:rPr>
                        <w:t xml:space="preserve">Le </w:t>
                      </w:r>
                      <w:proofErr w:type="spellStart"/>
                      <w:r w:rsidRPr="00A56EE7">
                        <w:rPr>
                          <w:i/>
                          <w:iCs/>
                          <w:color w:val="1F3864" w:themeColor="accent1" w:themeShade="80"/>
                          <w:sz w:val="24"/>
                          <w:szCs w:val="24"/>
                        </w:rPr>
                        <w:t>Jobby</w:t>
                      </w:r>
                      <w:proofErr w:type="spellEnd"/>
                      <w:r w:rsidRPr="00A56EE7">
                        <w:rPr>
                          <w:i/>
                          <w:iCs/>
                          <w:color w:val="1F3864" w:themeColor="accent1" w:themeShade="80"/>
                          <w:sz w:val="24"/>
                          <w:szCs w:val="24"/>
                        </w:rPr>
                        <w:t xml:space="preserve"> M4 </w:t>
                      </w:r>
                      <w:r w:rsidR="00C31949" w:rsidRPr="00A56EE7">
                        <w:rPr>
                          <w:i/>
                          <w:iCs/>
                          <w:color w:val="1F3864" w:themeColor="accent1" w:themeShade="80"/>
                          <w:sz w:val="24"/>
                          <w:szCs w:val="24"/>
                        </w:rPr>
                        <w:t>est également disponible</w:t>
                      </w:r>
                      <w:r w:rsidR="00C31949">
                        <w:rPr>
                          <w:b/>
                          <w:bCs/>
                          <w:i/>
                          <w:iCs/>
                          <w:color w:val="1F3864" w:themeColor="accent1" w:themeShade="80"/>
                          <w:sz w:val="24"/>
                          <w:szCs w:val="24"/>
                        </w:rPr>
                        <w:t xml:space="preserve"> en inox </w:t>
                      </w:r>
                      <w:r w:rsidR="00C31949" w:rsidRPr="00A56EE7">
                        <w:rPr>
                          <w:i/>
                          <w:iCs/>
                          <w:color w:val="1F3864" w:themeColor="accent1" w:themeShade="80"/>
                          <w:sz w:val="24"/>
                          <w:szCs w:val="24"/>
                        </w:rPr>
                        <w:t>et équipés de</w:t>
                      </w:r>
                      <w:r w:rsidR="00C31949">
                        <w:rPr>
                          <w:b/>
                          <w:bCs/>
                          <w:i/>
                          <w:iCs/>
                          <w:color w:val="1F3864" w:themeColor="accent1" w:themeShade="80"/>
                          <w:sz w:val="24"/>
                          <w:szCs w:val="24"/>
                        </w:rPr>
                        <w:t xml:space="preserve"> roues blanches </w:t>
                      </w:r>
                      <w:r w:rsidR="00C31949" w:rsidRPr="00A56EE7">
                        <w:rPr>
                          <w:i/>
                          <w:iCs/>
                          <w:color w:val="1F3864" w:themeColor="accent1" w:themeShade="80"/>
                          <w:sz w:val="24"/>
                          <w:szCs w:val="24"/>
                        </w:rPr>
                        <w:t xml:space="preserve">pour les utilisations dans </w:t>
                      </w:r>
                      <w:r w:rsidR="00A56EE7" w:rsidRPr="00A56EE7">
                        <w:rPr>
                          <w:i/>
                          <w:iCs/>
                          <w:color w:val="1F3864" w:themeColor="accent1" w:themeShade="80"/>
                          <w:sz w:val="24"/>
                          <w:szCs w:val="24"/>
                        </w:rPr>
                        <w:t>des salles stériles.</w:t>
                      </w:r>
                      <w:r w:rsidR="00A56EE7">
                        <w:rPr>
                          <w:b/>
                          <w:bCs/>
                          <w:i/>
                          <w:iCs/>
                          <w:color w:val="1F3864" w:themeColor="accent1" w:themeShade="80"/>
                          <w:sz w:val="24"/>
                          <w:szCs w:val="24"/>
                        </w:rPr>
                        <w:t xml:space="preserve"> </w:t>
                      </w:r>
                    </w:p>
                    <w:p w14:paraId="66D085E9" w14:textId="68AE18EE" w:rsidR="00FC5F61" w:rsidRDefault="00FC5F61" w:rsidP="00FC5F61">
                      <w:pPr>
                        <w:jc w:val="center"/>
                        <w:rPr>
                          <w:i/>
                          <w:iCs/>
                          <w:color w:val="1F3864" w:themeColor="accent1" w:themeShade="80"/>
                          <w:sz w:val="24"/>
                          <w:szCs w:val="24"/>
                        </w:rPr>
                      </w:pPr>
                    </w:p>
                    <w:p w14:paraId="79FF41C4" w14:textId="1F03CA9A" w:rsidR="00FC5F61" w:rsidRDefault="00FC5F61" w:rsidP="00FC5F61">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6F803209" w14:textId="432D0516" w:rsidR="00FC5F61" w:rsidRPr="00FC5F61" w:rsidRDefault="00FC5F61" w:rsidP="00FC5F61">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sidR="00A56EE7">
                        <w:rPr>
                          <w:b/>
                          <w:bCs/>
                          <w:i/>
                          <w:iCs/>
                          <w:color w:val="1F3864" w:themeColor="accent1" w:themeShade="80"/>
                          <w:sz w:val="24"/>
                          <w:szCs w:val="24"/>
                        </w:rPr>
                        <w:t>4</w:t>
                      </w:r>
                      <w:r w:rsidRPr="00FC5F61">
                        <w:rPr>
                          <w:b/>
                          <w:bCs/>
                          <w:i/>
                          <w:iCs/>
                          <w:color w:val="1F3864" w:themeColor="accent1" w:themeShade="80"/>
                          <w:sz w:val="24"/>
                          <w:szCs w:val="24"/>
                        </w:rPr>
                        <w:t> 000 kg</w:t>
                      </w:r>
                    </w:p>
                    <w:p w14:paraId="686CEF28" w14:textId="193A4464" w:rsid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Gel 70A </w:t>
                      </w:r>
                    </w:p>
                    <w:p w14:paraId="4F797FE8" w14:textId="638A192B" w:rsid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6</w:t>
                      </w:r>
                      <w:r w:rsidR="00FC5F61">
                        <w:rPr>
                          <w:b/>
                          <w:bCs/>
                          <w:i/>
                          <w:iCs/>
                          <w:color w:val="1F3864" w:themeColor="accent1" w:themeShade="80"/>
                          <w:sz w:val="24"/>
                          <w:szCs w:val="24"/>
                        </w:rPr>
                        <w:t xml:space="preserve">h à </w:t>
                      </w:r>
                      <w:r>
                        <w:rPr>
                          <w:b/>
                          <w:bCs/>
                          <w:i/>
                          <w:iCs/>
                          <w:color w:val="1F3864" w:themeColor="accent1" w:themeShade="80"/>
                          <w:sz w:val="24"/>
                          <w:szCs w:val="24"/>
                        </w:rPr>
                        <w:t>8</w:t>
                      </w:r>
                      <w:r w:rsidR="00FC5F61">
                        <w:rPr>
                          <w:b/>
                          <w:bCs/>
                          <w:i/>
                          <w:iCs/>
                          <w:color w:val="1F3864" w:themeColor="accent1" w:themeShade="80"/>
                          <w:sz w:val="24"/>
                          <w:szCs w:val="24"/>
                        </w:rPr>
                        <w:t>h d’utilisation continue</w:t>
                      </w:r>
                    </w:p>
                    <w:p w14:paraId="43F47B0F" w14:textId="0E91F4EC" w:rsidR="00A56EE7"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Chargeur intelligent </w:t>
                      </w:r>
                    </w:p>
                    <w:p w14:paraId="106DC09A" w14:textId="40642825" w:rsidR="00A56EE7" w:rsidRPr="00FC5F61" w:rsidRDefault="00A56EE7" w:rsidP="00FC5F61">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S</w:t>
                      </w:r>
                      <w:r w:rsidR="0046157D">
                        <w:rPr>
                          <w:b/>
                          <w:bCs/>
                          <w:i/>
                          <w:iCs/>
                          <w:color w:val="1F3864" w:themeColor="accent1" w:themeShade="80"/>
                          <w:sz w:val="24"/>
                          <w:szCs w:val="24"/>
                        </w:rPr>
                        <w:t xml:space="preserve">électionneur de vitesse. </w:t>
                      </w:r>
                    </w:p>
                  </w:txbxContent>
                </v:textbox>
                <w10:wrap anchorx="margin"/>
              </v:roundrect>
            </w:pict>
          </mc:Fallback>
        </mc:AlternateContent>
      </w:r>
    </w:p>
    <w:p w14:paraId="44A60657" w14:textId="50C895C3" w:rsidR="00F820EE" w:rsidRDefault="00F820EE" w:rsidP="00F820EE"/>
    <w:p w14:paraId="645729CD" w14:textId="6796F086" w:rsidR="00CF4EE5" w:rsidRDefault="00CF4EE5" w:rsidP="00F32AA8">
      <w:pPr>
        <w:ind w:left="-1560"/>
      </w:pPr>
    </w:p>
    <w:p w14:paraId="7EEB9A60" w14:textId="203CF80E" w:rsidR="00CF4EE5" w:rsidRDefault="00CF4EE5" w:rsidP="00F32AA8">
      <w:pPr>
        <w:ind w:left="-1560"/>
      </w:pPr>
    </w:p>
    <w:p w14:paraId="2F8E4D36" w14:textId="5D6D95FC" w:rsidR="00CE4B31" w:rsidRDefault="00CE4B31" w:rsidP="00BC63CF"/>
    <w:p w14:paraId="2331B67C" w14:textId="2AD83FCE" w:rsidR="00F842E2" w:rsidRDefault="00CE4B31">
      <w:r>
        <w:br w:type="page"/>
      </w:r>
    </w:p>
    <w:p w14:paraId="45149E13" w14:textId="4156B43E" w:rsidR="00F842E2" w:rsidRDefault="004F6A2A" w:rsidP="004F6A2A">
      <w:pPr>
        <w:ind w:left="-567"/>
      </w:pPr>
      <w:r>
        <w:rPr>
          <w:noProof/>
        </w:rPr>
        <w:lastRenderedPageBreak/>
        <mc:AlternateContent>
          <mc:Choice Requires="wps">
            <w:drawing>
              <wp:anchor distT="0" distB="0" distL="114300" distR="114300" simplePos="0" relativeHeight="251658245" behindDoc="1" locked="0" layoutInCell="1" allowOverlap="1" wp14:anchorId="364D752F" wp14:editId="098EDEFD">
                <wp:simplePos x="0" y="0"/>
                <wp:positionH relativeFrom="margin">
                  <wp:posOffset>-314325</wp:posOffset>
                </wp:positionH>
                <wp:positionV relativeFrom="paragraph">
                  <wp:posOffset>255905</wp:posOffset>
                </wp:positionV>
                <wp:extent cx="6000750" cy="8610600"/>
                <wp:effectExtent l="0" t="0" r="19050" b="19050"/>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8610600"/>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1592CEB5" w14:textId="41743692" w:rsidR="00C30D32" w:rsidRDefault="003320C4" w:rsidP="00C30D32">
                            <w:pPr>
                              <w:jc w:val="center"/>
                              <w:rPr>
                                <w:b/>
                                <w:bCs/>
                                <w:color w:val="1F3864" w:themeColor="accent1" w:themeShade="80"/>
                                <w:sz w:val="32"/>
                                <w:szCs w:val="32"/>
                                <w:u w:val="single"/>
                              </w:rPr>
                            </w:pPr>
                            <w:r>
                              <w:rPr>
                                <w:b/>
                                <w:bCs/>
                                <w:color w:val="1F3864" w:themeColor="accent1" w:themeShade="80"/>
                                <w:sz w:val="32"/>
                                <w:szCs w:val="32"/>
                                <w:u w:val="single"/>
                              </w:rPr>
                              <w:t>Le</w:t>
                            </w:r>
                            <w:r w:rsidR="00E85F88">
                              <w:rPr>
                                <w:b/>
                                <w:bCs/>
                                <w:color w:val="1F3864" w:themeColor="accent1" w:themeShade="80"/>
                                <w:sz w:val="32"/>
                                <w:szCs w:val="32"/>
                                <w:u w:val="single"/>
                              </w:rPr>
                              <w:t xml:space="preserve"> K4 </w:t>
                            </w:r>
                          </w:p>
                          <w:p w14:paraId="4D94D965" w14:textId="77777777" w:rsidR="00E85F88" w:rsidRDefault="00E85F88" w:rsidP="00C30D32">
                            <w:pPr>
                              <w:jc w:val="center"/>
                              <w:rPr>
                                <w:b/>
                                <w:bCs/>
                                <w:color w:val="1F3864" w:themeColor="accent1" w:themeShade="80"/>
                                <w:sz w:val="32"/>
                                <w:szCs w:val="32"/>
                                <w:u w:val="single"/>
                              </w:rPr>
                            </w:pPr>
                          </w:p>
                          <w:p w14:paraId="6A637E20" w14:textId="3F302C7E" w:rsidR="00C30D32" w:rsidRDefault="00E85F88" w:rsidP="00C30D32">
                            <w:pPr>
                              <w:jc w:val="center"/>
                              <w:rPr>
                                <w:b/>
                                <w:bCs/>
                                <w:color w:val="1F3864" w:themeColor="accent1" w:themeShade="80"/>
                                <w:sz w:val="32"/>
                                <w:szCs w:val="32"/>
                                <w:u w:val="single"/>
                              </w:rPr>
                            </w:pPr>
                            <w:r>
                              <w:rPr>
                                <w:b/>
                                <w:bCs/>
                                <w:noProof/>
                                <w:color w:val="1F3864" w:themeColor="accent1" w:themeShade="80"/>
                                <w:sz w:val="32"/>
                                <w:szCs w:val="32"/>
                                <w:u w:val="single"/>
                              </w:rPr>
                              <w:drawing>
                                <wp:inline distT="0" distB="0" distL="0" distR="0" wp14:anchorId="3627B5AA" wp14:editId="78163981">
                                  <wp:extent cx="2673774" cy="2305050"/>
                                  <wp:effectExtent l="0" t="0" r="0" b="0"/>
                                  <wp:docPr id="1106270854" name="Image 9" descr="Une image contenant pneu, roue, Pièce auto,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0854" name="Image 9" descr="Une image contenant pneu, roue, Pièce auto, véhicu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682654" cy="2312706"/>
                                          </a:xfrm>
                                          <a:prstGeom prst="rect">
                                            <a:avLst/>
                                          </a:prstGeom>
                                        </pic:spPr>
                                      </pic:pic>
                                    </a:graphicData>
                                  </a:graphic>
                                </wp:inline>
                              </w:drawing>
                            </w:r>
                          </w:p>
                          <w:p w14:paraId="19449AF1" w14:textId="15AA6243" w:rsidR="00C30D32" w:rsidRDefault="00C30D32" w:rsidP="00C30D32">
                            <w:pPr>
                              <w:rPr>
                                <w:b/>
                                <w:bCs/>
                                <w:color w:val="1F3864" w:themeColor="accent1" w:themeShade="80"/>
                                <w:sz w:val="32"/>
                                <w:szCs w:val="32"/>
                                <w:u w:val="single"/>
                              </w:rPr>
                            </w:pPr>
                          </w:p>
                          <w:p w14:paraId="6CE7F315" w14:textId="638E5521" w:rsidR="00C30D32" w:rsidRDefault="00C30D32" w:rsidP="00656BC4">
                            <w:pPr>
                              <w:jc w:val="center"/>
                              <w:rPr>
                                <w:i/>
                                <w:iCs/>
                                <w:color w:val="1F3864" w:themeColor="accent1" w:themeShade="80"/>
                                <w:sz w:val="24"/>
                                <w:szCs w:val="24"/>
                              </w:rPr>
                            </w:pPr>
                            <w:r>
                              <w:rPr>
                                <w:i/>
                                <w:iCs/>
                                <w:color w:val="1F3864" w:themeColor="accent1" w:themeShade="80"/>
                                <w:sz w:val="24"/>
                                <w:szCs w:val="24"/>
                              </w:rPr>
                              <w:t>Le triporteu</w:t>
                            </w:r>
                            <w:r w:rsidR="00E85F88">
                              <w:rPr>
                                <w:i/>
                                <w:iCs/>
                                <w:color w:val="1F3864" w:themeColor="accent1" w:themeShade="80"/>
                                <w:sz w:val="24"/>
                                <w:szCs w:val="24"/>
                              </w:rPr>
                              <w:t>r</w:t>
                            </w:r>
                            <w:r>
                              <w:rPr>
                                <w:i/>
                                <w:iCs/>
                                <w:color w:val="1F3864" w:themeColor="accent1" w:themeShade="80"/>
                                <w:sz w:val="24"/>
                                <w:szCs w:val="24"/>
                              </w:rPr>
                              <w:t xml:space="preserve"> électrique</w:t>
                            </w:r>
                            <w:r w:rsidR="00E85F88">
                              <w:rPr>
                                <w:i/>
                                <w:iCs/>
                                <w:color w:val="1F3864" w:themeColor="accent1" w:themeShade="80"/>
                                <w:sz w:val="24"/>
                                <w:szCs w:val="24"/>
                              </w:rPr>
                              <w:t xml:space="preserve"> </w:t>
                            </w:r>
                            <w:r w:rsidR="003320C4">
                              <w:rPr>
                                <w:i/>
                                <w:iCs/>
                                <w:color w:val="1F3864" w:themeColor="accent1" w:themeShade="80"/>
                                <w:sz w:val="24"/>
                                <w:szCs w:val="24"/>
                              </w:rPr>
                              <w:t>K</w:t>
                            </w:r>
                            <w:r w:rsidR="00E85F88">
                              <w:rPr>
                                <w:i/>
                                <w:iCs/>
                                <w:color w:val="1F3864" w:themeColor="accent1" w:themeShade="80"/>
                                <w:sz w:val="24"/>
                                <w:szCs w:val="24"/>
                              </w:rPr>
                              <w:t xml:space="preserve">4 </w:t>
                            </w:r>
                            <w:r w:rsidR="00656BC4">
                              <w:rPr>
                                <w:i/>
                                <w:iCs/>
                                <w:color w:val="1F3864" w:themeColor="accent1" w:themeShade="80"/>
                                <w:sz w:val="24"/>
                                <w:szCs w:val="24"/>
                              </w:rPr>
                              <w:t>facilite le déplacement de personnel et marchandises dans de nombreux secteurs comme les hôpitaux, usines logistiques, grandes surfaces et bien d’autres encore.</w:t>
                            </w:r>
                          </w:p>
                          <w:p w14:paraId="3E9895C2" w14:textId="7E257677" w:rsidR="00656BC4" w:rsidRDefault="00656BC4" w:rsidP="00656BC4">
                            <w:pPr>
                              <w:jc w:val="center"/>
                              <w:rPr>
                                <w:i/>
                                <w:iCs/>
                                <w:color w:val="1F3864" w:themeColor="accent1" w:themeShade="80"/>
                                <w:sz w:val="24"/>
                                <w:szCs w:val="24"/>
                              </w:rPr>
                            </w:pPr>
                            <w:r w:rsidRPr="00656BC4">
                              <w:rPr>
                                <w:b/>
                                <w:bCs/>
                                <w:i/>
                                <w:iCs/>
                                <w:color w:val="1F3864" w:themeColor="accent1" w:themeShade="80"/>
                                <w:sz w:val="24"/>
                                <w:szCs w:val="24"/>
                              </w:rPr>
                              <w:t>Compact</w:t>
                            </w:r>
                            <w:r w:rsidR="00D72A68">
                              <w:rPr>
                                <w:b/>
                                <w:bCs/>
                                <w:i/>
                                <w:iCs/>
                                <w:color w:val="1F3864" w:themeColor="accent1" w:themeShade="80"/>
                                <w:sz w:val="24"/>
                                <w:szCs w:val="24"/>
                              </w:rPr>
                              <w:t>s</w:t>
                            </w:r>
                            <w:r w:rsidRPr="00656BC4">
                              <w:rPr>
                                <w:b/>
                                <w:bCs/>
                                <w:i/>
                                <w:iCs/>
                                <w:color w:val="1F3864" w:themeColor="accent1" w:themeShade="80"/>
                                <w:sz w:val="24"/>
                                <w:szCs w:val="24"/>
                              </w:rPr>
                              <w:t xml:space="preserve"> et maniable</w:t>
                            </w:r>
                            <w:r w:rsidR="00D72A68">
                              <w:rPr>
                                <w:b/>
                                <w:bCs/>
                                <w:i/>
                                <w:iCs/>
                                <w:color w:val="1F3864" w:themeColor="accent1" w:themeShade="80"/>
                                <w:sz w:val="24"/>
                                <w:szCs w:val="24"/>
                              </w:rPr>
                              <w:t>s</w:t>
                            </w:r>
                            <w:r>
                              <w:rPr>
                                <w:i/>
                                <w:iCs/>
                                <w:color w:val="1F3864" w:themeColor="accent1" w:themeShade="80"/>
                                <w:sz w:val="24"/>
                                <w:szCs w:val="24"/>
                              </w:rPr>
                              <w:t>, il</w:t>
                            </w:r>
                            <w:r w:rsidR="00D72A68">
                              <w:rPr>
                                <w:i/>
                                <w:iCs/>
                                <w:color w:val="1F3864" w:themeColor="accent1" w:themeShade="80"/>
                                <w:sz w:val="24"/>
                                <w:szCs w:val="24"/>
                              </w:rPr>
                              <w:t>s</w:t>
                            </w:r>
                            <w:r>
                              <w:rPr>
                                <w:i/>
                                <w:iCs/>
                                <w:color w:val="1F3864" w:themeColor="accent1" w:themeShade="80"/>
                                <w:sz w:val="24"/>
                                <w:szCs w:val="24"/>
                              </w:rPr>
                              <w:t xml:space="preserve"> faciliter</w:t>
                            </w:r>
                            <w:r w:rsidR="00D72A68">
                              <w:rPr>
                                <w:i/>
                                <w:iCs/>
                                <w:color w:val="1F3864" w:themeColor="accent1" w:themeShade="80"/>
                                <w:sz w:val="24"/>
                                <w:szCs w:val="24"/>
                              </w:rPr>
                              <w:t>ont</w:t>
                            </w:r>
                            <w:r>
                              <w:rPr>
                                <w:i/>
                                <w:iCs/>
                                <w:color w:val="1F3864" w:themeColor="accent1" w:themeShade="80"/>
                                <w:sz w:val="24"/>
                                <w:szCs w:val="24"/>
                              </w:rPr>
                              <w:t xml:space="preserve"> la traction de vos </w:t>
                            </w:r>
                            <w:proofErr w:type="spellStart"/>
                            <w:r>
                              <w:rPr>
                                <w:i/>
                                <w:iCs/>
                                <w:color w:val="1F3864" w:themeColor="accent1" w:themeShade="80"/>
                                <w:sz w:val="24"/>
                                <w:szCs w:val="24"/>
                              </w:rPr>
                              <w:t>rolls</w:t>
                            </w:r>
                            <w:proofErr w:type="spellEnd"/>
                            <w:r>
                              <w:rPr>
                                <w:i/>
                                <w:iCs/>
                                <w:color w:val="1F3864" w:themeColor="accent1" w:themeShade="80"/>
                                <w:sz w:val="24"/>
                                <w:szCs w:val="24"/>
                              </w:rPr>
                              <w:t xml:space="preserve"> et chariots même dans les espaces les plus réduits. Selon le modèle</w:t>
                            </w:r>
                            <w:r w:rsidR="0032301E">
                              <w:rPr>
                                <w:i/>
                                <w:iCs/>
                                <w:color w:val="1F3864" w:themeColor="accent1" w:themeShade="80"/>
                                <w:sz w:val="24"/>
                                <w:szCs w:val="24"/>
                              </w:rPr>
                              <w:t>,</w:t>
                            </w:r>
                            <w:r>
                              <w:rPr>
                                <w:i/>
                                <w:iCs/>
                                <w:color w:val="1F3864" w:themeColor="accent1" w:themeShade="80"/>
                                <w:sz w:val="24"/>
                                <w:szCs w:val="24"/>
                              </w:rPr>
                              <w:t xml:space="preserve"> la capacité de traction </w:t>
                            </w:r>
                            <w:r w:rsidR="00D72A68">
                              <w:rPr>
                                <w:i/>
                                <w:iCs/>
                                <w:color w:val="1F3864" w:themeColor="accent1" w:themeShade="80"/>
                                <w:sz w:val="24"/>
                                <w:szCs w:val="24"/>
                              </w:rPr>
                              <w:t xml:space="preserve">maximale </w:t>
                            </w:r>
                            <w:r w:rsidR="00E85F88">
                              <w:rPr>
                                <w:i/>
                                <w:iCs/>
                                <w:color w:val="1F3864" w:themeColor="accent1" w:themeShade="80"/>
                                <w:sz w:val="24"/>
                                <w:szCs w:val="24"/>
                              </w:rPr>
                              <w:t>est de</w:t>
                            </w:r>
                            <w:r>
                              <w:rPr>
                                <w:i/>
                                <w:iCs/>
                                <w:color w:val="1F3864" w:themeColor="accent1" w:themeShade="80"/>
                                <w:sz w:val="24"/>
                                <w:szCs w:val="24"/>
                              </w:rPr>
                              <w:t xml:space="preserve"> </w:t>
                            </w:r>
                            <w:r w:rsidR="00E85F88">
                              <w:rPr>
                                <w:i/>
                                <w:iCs/>
                                <w:color w:val="1F3864" w:themeColor="accent1" w:themeShade="80"/>
                                <w:sz w:val="24"/>
                                <w:szCs w:val="24"/>
                              </w:rPr>
                              <w:t>3</w:t>
                            </w:r>
                            <w:r>
                              <w:rPr>
                                <w:i/>
                                <w:iCs/>
                                <w:color w:val="1F3864" w:themeColor="accent1" w:themeShade="80"/>
                                <w:sz w:val="24"/>
                                <w:szCs w:val="24"/>
                              </w:rPr>
                              <w:t xml:space="preserve"> tonne</w:t>
                            </w:r>
                            <w:r w:rsidR="00E85F88">
                              <w:rPr>
                                <w:i/>
                                <w:iCs/>
                                <w:color w:val="1F3864" w:themeColor="accent1" w:themeShade="80"/>
                                <w:sz w:val="24"/>
                                <w:szCs w:val="24"/>
                              </w:rPr>
                              <w:t>s</w:t>
                            </w:r>
                            <w:r>
                              <w:rPr>
                                <w:i/>
                                <w:iCs/>
                                <w:color w:val="1F3864" w:themeColor="accent1" w:themeShade="80"/>
                                <w:sz w:val="24"/>
                                <w:szCs w:val="24"/>
                              </w:rPr>
                              <w:t>.</w:t>
                            </w:r>
                          </w:p>
                          <w:p w14:paraId="773FA355" w14:textId="194662B1" w:rsidR="0032301E" w:rsidRDefault="00D72A68" w:rsidP="00656BC4">
                            <w:pPr>
                              <w:jc w:val="center"/>
                              <w:rPr>
                                <w:i/>
                                <w:iCs/>
                                <w:color w:val="1F3864" w:themeColor="accent1" w:themeShade="80"/>
                                <w:sz w:val="24"/>
                                <w:szCs w:val="24"/>
                              </w:rPr>
                            </w:pPr>
                            <w:r>
                              <w:rPr>
                                <w:i/>
                                <w:iCs/>
                                <w:color w:val="1F3864" w:themeColor="accent1" w:themeShade="80"/>
                                <w:sz w:val="24"/>
                                <w:szCs w:val="24"/>
                              </w:rPr>
                              <w:t>L</w:t>
                            </w:r>
                            <w:r w:rsidR="0032301E">
                              <w:rPr>
                                <w:i/>
                                <w:iCs/>
                                <w:color w:val="1F3864" w:themeColor="accent1" w:themeShade="80"/>
                                <w:sz w:val="24"/>
                                <w:szCs w:val="24"/>
                              </w:rPr>
                              <w:t>es multiples systèmes d’attelages l</w:t>
                            </w:r>
                            <w:r>
                              <w:rPr>
                                <w:i/>
                                <w:iCs/>
                                <w:color w:val="1F3864" w:themeColor="accent1" w:themeShade="80"/>
                                <w:sz w:val="24"/>
                                <w:szCs w:val="24"/>
                              </w:rPr>
                              <w:t>eur</w:t>
                            </w:r>
                            <w:r w:rsidR="0032301E">
                              <w:rPr>
                                <w:i/>
                                <w:iCs/>
                                <w:color w:val="1F3864" w:themeColor="accent1" w:themeShade="80"/>
                                <w:sz w:val="24"/>
                                <w:szCs w:val="24"/>
                              </w:rPr>
                              <w:t xml:space="preserve"> confèrent une grande </w:t>
                            </w:r>
                            <w:r w:rsidR="0032301E" w:rsidRPr="0032301E">
                              <w:rPr>
                                <w:b/>
                                <w:bCs/>
                                <w:i/>
                                <w:iCs/>
                                <w:color w:val="1F3864" w:themeColor="accent1" w:themeShade="80"/>
                                <w:sz w:val="24"/>
                                <w:szCs w:val="24"/>
                              </w:rPr>
                              <w:t>modularité</w:t>
                            </w:r>
                            <w:r w:rsidR="0032301E">
                              <w:rPr>
                                <w:i/>
                                <w:iCs/>
                                <w:color w:val="1F3864" w:themeColor="accent1" w:themeShade="80"/>
                                <w:sz w:val="24"/>
                                <w:szCs w:val="24"/>
                              </w:rPr>
                              <w:t xml:space="preserve">. </w:t>
                            </w:r>
                          </w:p>
                          <w:p w14:paraId="3EB073AC" w14:textId="17036C84" w:rsidR="00656BC4" w:rsidRDefault="00D72A68" w:rsidP="00656BC4">
                            <w:pPr>
                              <w:jc w:val="center"/>
                              <w:rPr>
                                <w:i/>
                                <w:iCs/>
                                <w:color w:val="1F3864" w:themeColor="accent1" w:themeShade="80"/>
                                <w:sz w:val="24"/>
                                <w:szCs w:val="24"/>
                              </w:rPr>
                            </w:pPr>
                            <w:r>
                              <w:rPr>
                                <w:i/>
                                <w:iCs/>
                                <w:color w:val="1F3864" w:themeColor="accent1" w:themeShade="80"/>
                                <w:sz w:val="24"/>
                                <w:szCs w:val="24"/>
                              </w:rPr>
                              <w:t>Disponible</w:t>
                            </w:r>
                            <w:r w:rsidR="00E621BA">
                              <w:rPr>
                                <w:i/>
                                <w:iCs/>
                                <w:color w:val="1F3864" w:themeColor="accent1" w:themeShade="80"/>
                                <w:sz w:val="24"/>
                                <w:szCs w:val="24"/>
                              </w:rPr>
                              <w:t>s</w:t>
                            </w:r>
                            <w:r>
                              <w:rPr>
                                <w:i/>
                                <w:iCs/>
                                <w:color w:val="1F3864" w:themeColor="accent1" w:themeShade="80"/>
                                <w:sz w:val="24"/>
                                <w:szCs w:val="24"/>
                              </w:rPr>
                              <w:t xml:space="preserve"> en </w:t>
                            </w:r>
                            <w:r w:rsidR="0032301E" w:rsidRPr="0032301E">
                              <w:rPr>
                                <w:b/>
                                <w:bCs/>
                                <w:i/>
                                <w:iCs/>
                                <w:color w:val="1F3864" w:themeColor="accent1" w:themeShade="80"/>
                                <w:sz w:val="24"/>
                                <w:szCs w:val="24"/>
                              </w:rPr>
                              <w:t>batterie</w:t>
                            </w:r>
                            <w:r>
                              <w:rPr>
                                <w:b/>
                                <w:bCs/>
                                <w:i/>
                                <w:iCs/>
                                <w:color w:val="1F3864" w:themeColor="accent1" w:themeShade="80"/>
                                <w:sz w:val="24"/>
                                <w:szCs w:val="24"/>
                              </w:rPr>
                              <w:t>s</w:t>
                            </w:r>
                            <w:r w:rsidR="0032301E" w:rsidRPr="0032301E">
                              <w:rPr>
                                <w:b/>
                                <w:bCs/>
                                <w:i/>
                                <w:iCs/>
                                <w:color w:val="1F3864" w:themeColor="accent1" w:themeShade="80"/>
                                <w:sz w:val="24"/>
                                <w:szCs w:val="24"/>
                              </w:rPr>
                              <w:t xml:space="preserve"> AGM </w:t>
                            </w:r>
                            <w:r w:rsidR="00E85F88">
                              <w:rPr>
                                <w:b/>
                                <w:bCs/>
                                <w:i/>
                                <w:iCs/>
                                <w:color w:val="1F3864" w:themeColor="accent1" w:themeShade="80"/>
                                <w:sz w:val="24"/>
                                <w:szCs w:val="24"/>
                              </w:rPr>
                              <w:t>130</w:t>
                            </w:r>
                            <w:r w:rsidR="0032301E">
                              <w:rPr>
                                <w:i/>
                                <w:iCs/>
                                <w:color w:val="1F3864" w:themeColor="accent1" w:themeShade="80"/>
                                <w:sz w:val="24"/>
                                <w:szCs w:val="24"/>
                              </w:rPr>
                              <w:t xml:space="preserve">, </w:t>
                            </w:r>
                            <w:r>
                              <w:rPr>
                                <w:i/>
                                <w:iCs/>
                                <w:color w:val="1F3864" w:themeColor="accent1" w:themeShade="80"/>
                                <w:sz w:val="24"/>
                                <w:szCs w:val="24"/>
                              </w:rPr>
                              <w:t xml:space="preserve">et </w:t>
                            </w:r>
                            <w:r w:rsidR="0032301E">
                              <w:rPr>
                                <w:i/>
                                <w:iCs/>
                                <w:color w:val="1F3864" w:themeColor="accent1" w:themeShade="80"/>
                                <w:sz w:val="24"/>
                                <w:szCs w:val="24"/>
                              </w:rPr>
                              <w:t>également en</w:t>
                            </w:r>
                            <w:r>
                              <w:rPr>
                                <w:i/>
                                <w:iCs/>
                                <w:color w:val="1F3864" w:themeColor="accent1" w:themeShade="80"/>
                                <w:sz w:val="24"/>
                                <w:szCs w:val="24"/>
                              </w:rPr>
                              <w:t xml:space="preserve"> batterie</w:t>
                            </w:r>
                            <w:r w:rsidR="0032301E">
                              <w:rPr>
                                <w:i/>
                                <w:iCs/>
                                <w:color w:val="1F3864" w:themeColor="accent1" w:themeShade="80"/>
                                <w:sz w:val="24"/>
                                <w:szCs w:val="24"/>
                              </w:rPr>
                              <w:t xml:space="preserve"> lithium, </w:t>
                            </w:r>
                            <w:r>
                              <w:rPr>
                                <w:i/>
                                <w:iCs/>
                                <w:color w:val="1F3864" w:themeColor="accent1" w:themeShade="80"/>
                                <w:sz w:val="24"/>
                                <w:szCs w:val="24"/>
                              </w:rPr>
                              <w:t>ils</w:t>
                            </w:r>
                            <w:r w:rsidR="0032301E">
                              <w:rPr>
                                <w:i/>
                                <w:iCs/>
                                <w:color w:val="1F3864" w:themeColor="accent1" w:themeShade="80"/>
                                <w:sz w:val="24"/>
                                <w:szCs w:val="24"/>
                              </w:rPr>
                              <w:t xml:space="preserve"> </w:t>
                            </w:r>
                            <w:r w:rsidR="00E621BA">
                              <w:rPr>
                                <w:i/>
                                <w:iCs/>
                                <w:color w:val="1F3864" w:themeColor="accent1" w:themeShade="80"/>
                                <w:sz w:val="24"/>
                                <w:szCs w:val="24"/>
                              </w:rPr>
                              <w:t>dispose</w:t>
                            </w:r>
                            <w:r>
                              <w:rPr>
                                <w:i/>
                                <w:iCs/>
                                <w:color w:val="1F3864" w:themeColor="accent1" w:themeShade="80"/>
                                <w:sz w:val="24"/>
                                <w:szCs w:val="24"/>
                              </w:rPr>
                              <w:t>nt</w:t>
                            </w:r>
                            <w:r w:rsidR="0032301E">
                              <w:rPr>
                                <w:i/>
                                <w:iCs/>
                                <w:color w:val="1F3864" w:themeColor="accent1" w:themeShade="80"/>
                                <w:sz w:val="24"/>
                                <w:szCs w:val="24"/>
                              </w:rPr>
                              <w:t xml:space="preserve"> </w:t>
                            </w:r>
                            <w:r w:rsidR="00E621BA">
                              <w:rPr>
                                <w:i/>
                                <w:iCs/>
                                <w:color w:val="1F3864" w:themeColor="accent1" w:themeShade="80"/>
                                <w:sz w:val="24"/>
                                <w:szCs w:val="24"/>
                              </w:rPr>
                              <w:t>d’</w:t>
                            </w:r>
                            <w:r w:rsidR="0032301E">
                              <w:rPr>
                                <w:i/>
                                <w:iCs/>
                                <w:color w:val="1F3864" w:themeColor="accent1" w:themeShade="80"/>
                                <w:sz w:val="24"/>
                                <w:szCs w:val="24"/>
                              </w:rPr>
                              <w:t xml:space="preserve">une autonomie de </w:t>
                            </w:r>
                            <w:r>
                              <w:rPr>
                                <w:i/>
                                <w:iCs/>
                                <w:color w:val="1F3864" w:themeColor="accent1" w:themeShade="80"/>
                                <w:sz w:val="24"/>
                                <w:szCs w:val="24"/>
                              </w:rPr>
                              <w:t>plusieurs heures</w:t>
                            </w:r>
                            <w:r w:rsidR="0032301E">
                              <w:rPr>
                                <w:i/>
                                <w:iCs/>
                                <w:color w:val="1F3864" w:themeColor="accent1" w:themeShade="80"/>
                                <w:sz w:val="24"/>
                                <w:szCs w:val="24"/>
                              </w:rPr>
                              <w:t xml:space="preserve"> de travail en continu. </w:t>
                            </w:r>
                            <w:r w:rsidR="0032301E" w:rsidRPr="0032301E">
                              <w:rPr>
                                <w:b/>
                                <w:bCs/>
                                <w:i/>
                                <w:iCs/>
                                <w:color w:val="1F3864" w:themeColor="accent1" w:themeShade="80"/>
                                <w:sz w:val="24"/>
                                <w:szCs w:val="24"/>
                              </w:rPr>
                              <w:t>Interchangeables</w:t>
                            </w:r>
                            <w:r w:rsidR="0032301E">
                              <w:rPr>
                                <w:i/>
                                <w:iCs/>
                                <w:color w:val="1F3864" w:themeColor="accent1" w:themeShade="80"/>
                                <w:sz w:val="24"/>
                                <w:szCs w:val="24"/>
                              </w:rPr>
                              <w:t xml:space="preserve">, elles vous offriront une liberté importante lors d’utilisations intensives. </w:t>
                            </w:r>
                          </w:p>
                          <w:p w14:paraId="1C42060B" w14:textId="77777777" w:rsidR="0032301E" w:rsidRDefault="0032301E" w:rsidP="0032301E">
                            <w:pPr>
                              <w:rPr>
                                <w:b/>
                                <w:bCs/>
                                <w:i/>
                                <w:iCs/>
                                <w:color w:val="1F3864" w:themeColor="accent1" w:themeShade="80"/>
                                <w:sz w:val="28"/>
                                <w:szCs w:val="28"/>
                                <w:u w:val="single"/>
                              </w:rPr>
                            </w:pPr>
                          </w:p>
                          <w:p w14:paraId="707FAE67" w14:textId="2BEE8A2C" w:rsidR="0032301E" w:rsidRDefault="0032301E" w:rsidP="0032301E">
                            <w:pPr>
                              <w:rPr>
                                <w:b/>
                                <w:bCs/>
                                <w:i/>
                                <w:iCs/>
                                <w:color w:val="1F3864" w:themeColor="accent1" w:themeShade="80"/>
                                <w:sz w:val="28"/>
                                <w:szCs w:val="28"/>
                                <w:u w:val="single"/>
                              </w:rPr>
                            </w:pPr>
                            <w:bookmarkStart w:id="4" w:name="_Hlk31798049"/>
                            <w:r w:rsidRPr="00FC5F61">
                              <w:rPr>
                                <w:b/>
                                <w:bCs/>
                                <w:i/>
                                <w:iCs/>
                                <w:color w:val="1F3864" w:themeColor="accent1" w:themeShade="80"/>
                                <w:sz w:val="28"/>
                                <w:szCs w:val="28"/>
                                <w:u w:val="single"/>
                              </w:rPr>
                              <w:t xml:space="preserve">En bref : </w:t>
                            </w:r>
                          </w:p>
                          <w:p w14:paraId="6D52AB03" w14:textId="5B728370" w:rsidR="0032301E" w:rsidRPr="00FC5F61" w:rsidRDefault="0032301E" w:rsidP="0032301E">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Capacité de traction</w:t>
                            </w:r>
                            <w:r w:rsidR="00E85F88">
                              <w:rPr>
                                <w:b/>
                                <w:bCs/>
                                <w:i/>
                                <w:iCs/>
                                <w:color w:val="1F3864" w:themeColor="accent1" w:themeShade="80"/>
                                <w:sz w:val="24"/>
                                <w:szCs w:val="24"/>
                              </w:rPr>
                              <w:t xml:space="preserve"> : 3 000Kg </w:t>
                            </w:r>
                          </w:p>
                          <w:p w14:paraId="6070A1C9" w14:textId="32FFDC21" w:rsidR="0032301E" w:rsidRDefault="0032301E"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Batterie</w:t>
                            </w:r>
                            <w:r w:rsidR="00E621BA">
                              <w:rPr>
                                <w:b/>
                                <w:bCs/>
                                <w:i/>
                                <w:iCs/>
                                <w:color w:val="1F3864" w:themeColor="accent1" w:themeShade="80"/>
                                <w:sz w:val="24"/>
                                <w:szCs w:val="24"/>
                              </w:rPr>
                              <w:t>s</w:t>
                            </w:r>
                            <w:r>
                              <w:rPr>
                                <w:b/>
                                <w:bCs/>
                                <w:i/>
                                <w:iCs/>
                                <w:color w:val="1F3864" w:themeColor="accent1" w:themeShade="80"/>
                                <w:sz w:val="24"/>
                                <w:szCs w:val="24"/>
                              </w:rPr>
                              <w:t xml:space="preserve"> AGM </w:t>
                            </w:r>
                            <w:r w:rsidR="00E85F88">
                              <w:rPr>
                                <w:b/>
                                <w:bCs/>
                                <w:i/>
                                <w:iCs/>
                                <w:color w:val="1F3864" w:themeColor="accent1" w:themeShade="80"/>
                                <w:sz w:val="24"/>
                                <w:szCs w:val="24"/>
                              </w:rPr>
                              <w:t xml:space="preserve">130A </w:t>
                            </w:r>
                          </w:p>
                          <w:p w14:paraId="5BFB8811" w14:textId="526EC533" w:rsidR="0032301E" w:rsidRDefault="00E621BA"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6</w:t>
                            </w:r>
                            <w:r w:rsidR="0032301E">
                              <w:rPr>
                                <w:b/>
                                <w:bCs/>
                                <w:i/>
                                <w:iCs/>
                                <w:color w:val="1F3864" w:themeColor="accent1" w:themeShade="80"/>
                                <w:sz w:val="24"/>
                                <w:szCs w:val="24"/>
                              </w:rPr>
                              <w:t>h d’utilisation continue</w:t>
                            </w:r>
                          </w:p>
                          <w:p w14:paraId="67DCCF11" w14:textId="20340DB6" w:rsidR="0032301E" w:rsidRPr="00FC5F61" w:rsidRDefault="0032301E"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bookmarkEnd w:id="4"/>
                          <w:p w14:paraId="50CF5C56" w14:textId="60E7468C" w:rsidR="0032301E" w:rsidRPr="00C30D32" w:rsidRDefault="0032301E" w:rsidP="0032301E">
                            <w:pPr>
                              <w:rPr>
                                <w:i/>
                                <w:iCs/>
                                <w:color w:val="1F3864" w:themeColor="accent1"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D752F" id="Rectangle : coins arrondis 20" o:spid="_x0000_s1027" style="position:absolute;left:0;text-align:left;margin-left:-24.75pt;margin-top:20.15pt;width:472.5pt;height:678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" strokecolor="#203864">
                <v:fill opacity="0"/>
                <v:textbox>
                  <w:txbxContent>
                    <w:p w14:paraId="1592CEB5" w14:textId="41743692" w:rsidR="00C30D32" w:rsidRDefault="003320C4" w:rsidP="00C30D32">
                      <w:pPr>
                        <w:jc w:val="center"/>
                        <w:rPr>
                          <w:b/>
                          <w:bCs/>
                          <w:color w:val="1F3864" w:themeColor="accent1" w:themeShade="80"/>
                          <w:sz w:val="32"/>
                          <w:szCs w:val="32"/>
                          <w:u w:val="single"/>
                        </w:rPr>
                      </w:pPr>
                      <w:r>
                        <w:rPr>
                          <w:b/>
                          <w:bCs/>
                          <w:color w:val="1F3864" w:themeColor="accent1" w:themeShade="80"/>
                          <w:sz w:val="32"/>
                          <w:szCs w:val="32"/>
                          <w:u w:val="single"/>
                        </w:rPr>
                        <w:t>Le</w:t>
                      </w:r>
                      <w:r w:rsidR="00E85F88">
                        <w:rPr>
                          <w:b/>
                          <w:bCs/>
                          <w:color w:val="1F3864" w:themeColor="accent1" w:themeShade="80"/>
                          <w:sz w:val="32"/>
                          <w:szCs w:val="32"/>
                          <w:u w:val="single"/>
                        </w:rPr>
                        <w:t xml:space="preserve"> K4 </w:t>
                      </w:r>
                    </w:p>
                    <w:p w14:paraId="4D94D965" w14:textId="77777777" w:rsidR="00E85F88" w:rsidRDefault="00E85F88" w:rsidP="00C30D32">
                      <w:pPr>
                        <w:jc w:val="center"/>
                        <w:rPr>
                          <w:b/>
                          <w:bCs/>
                          <w:color w:val="1F3864" w:themeColor="accent1" w:themeShade="80"/>
                          <w:sz w:val="32"/>
                          <w:szCs w:val="32"/>
                          <w:u w:val="single"/>
                        </w:rPr>
                      </w:pPr>
                    </w:p>
                    <w:p w14:paraId="6A637E20" w14:textId="3F302C7E" w:rsidR="00C30D32" w:rsidRDefault="00E85F88" w:rsidP="00C30D32">
                      <w:pPr>
                        <w:jc w:val="center"/>
                        <w:rPr>
                          <w:b/>
                          <w:bCs/>
                          <w:color w:val="1F3864" w:themeColor="accent1" w:themeShade="80"/>
                          <w:sz w:val="32"/>
                          <w:szCs w:val="32"/>
                          <w:u w:val="single"/>
                        </w:rPr>
                      </w:pPr>
                      <w:r>
                        <w:rPr>
                          <w:b/>
                          <w:bCs/>
                          <w:noProof/>
                          <w:color w:val="1F3864" w:themeColor="accent1" w:themeShade="80"/>
                          <w:sz w:val="32"/>
                          <w:szCs w:val="32"/>
                          <w:u w:val="single"/>
                        </w:rPr>
                        <w:drawing>
                          <wp:inline distT="0" distB="0" distL="0" distR="0" wp14:anchorId="3627B5AA" wp14:editId="78163981">
                            <wp:extent cx="2673774" cy="2305050"/>
                            <wp:effectExtent l="0" t="0" r="0" b="0"/>
                            <wp:docPr id="1106270854" name="Image 9" descr="Une image contenant pneu, roue, Pièce auto,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0854" name="Image 9" descr="Une image contenant pneu, roue, Pièce auto, véhicu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682654" cy="2312706"/>
                                    </a:xfrm>
                                    <a:prstGeom prst="rect">
                                      <a:avLst/>
                                    </a:prstGeom>
                                  </pic:spPr>
                                </pic:pic>
                              </a:graphicData>
                            </a:graphic>
                          </wp:inline>
                        </w:drawing>
                      </w:r>
                    </w:p>
                    <w:p w14:paraId="19449AF1" w14:textId="15AA6243" w:rsidR="00C30D32" w:rsidRDefault="00C30D32" w:rsidP="00C30D32">
                      <w:pPr>
                        <w:rPr>
                          <w:b/>
                          <w:bCs/>
                          <w:color w:val="1F3864" w:themeColor="accent1" w:themeShade="80"/>
                          <w:sz w:val="32"/>
                          <w:szCs w:val="32"/>
                          <w:u w:val="single"/>
                        </w:rPr>
                      </w:pPr>
                    </w:p>
                    <w:p w14:paraId="6CE7F315" w14:textId="638E5521" w:rsidR="00C30D32" w:rsidRDefault="00C30D32" w:rsidP="00656BC4">
                      <w:pPr>
                        <w:jc w:val="center"/>
                        <w:rPr>
                          <w:i/>
                          <w:iCs/>
                          <w:color w:val="1F3864" w:themeColor="accent1" w:themeShade="80"/>
                          <w:sz w:val="24"/>
                          <w:szCs w:val="24"/>
                        </w:rPr>
                      </w:pPr>
                      <w:r>
                        <w:rPr>
                          <w:i/>
                          <w:iCs/>
                          <w:color w:val="1F3864" w:themeColor="accent1" w:themeShade="80"/>
                          <w:sz w:val="24"/>
                          <w:szCs w:val="24"/>
                        </w:rPr>
                        <w:t>Le triporteu</w:t>
                      </w:r>
                      <w:r w:rsidR="00E85F88">
                        <w:rPr>
                          <w:i/>
                          <w:iCs/>
                          <w:color w:val="1F3864" w:themeColor="accent1" w:themeShade="80"/>
                          <w:sz w:val="24"/>
                          <w:szCs w:val="24"/>
                        </w:rPr>
                        <w:t>r</w:t>
                      </w:r>
                      <w:r>
                        <w:rPr>
                          <w:i/>
                          <w:iCs/>
                          <w:color w:val="1F3864" w:themeColor="accent1" w:themeShade="80"/>
                          <w:sz w:val="24"/>
                          <w:szCs w:val="24"/>
                        </w:rPr>
                        <w:t xml:space="preserve"> électrique</w:t>
                      </w:r>
                      <w:r w:rsidR="00E85F88">
                        <w:rPr>
                          <w:i/>
                          <w:iCs/>
                          <w:color w:val="1F3864" w:themeColor="accent1" w:themeShade="80"/>
                          <w:sz w:val="24"/>
                          <w:szCs w:val="24"/>
                        </w:rPr>
                        <w:t xml:space="preserve"> </w:t>
                      </w:r>
                      <w:r w:rsidR="003320C4">
                        <w:rPr>
                          <w:i/>
                          <w:iCs/>
                          <w:color w:val="1F3864" w:themeColor="accent1" w:themeShade="80"/>
                          <w:sz w:val="24"/>
                          <w:szCs w:val="24"/>
                        </w:rPr>
                        <w:t>K</w:t>
                      </w:r>
                      <w:r w:rsidR="00E85F88">
                        <w:rPr>
                          <w:i/>
                          <w:iCs/>
                          <w:color w:val="1F3864" w:themeColor="accent1" w:themeShade="80"/>
                          <w:sz w:val="24"/>
                          <w:szCs w:val="24"/>
                        </w:rPr>
                        <w:t xml:space="preserve">4 </w:t>
                      </w:r>
                      <w:r w:rsidR="00656BC4">
                        <w:rPr>
                          <w:i/>
                          <w:iCs/>
                          <w:color w:val="1F3864" w:themeColor="accent1" w:themeShade="80"/>
                          <w:sz w:val="24"/>
                          <w:szCs w:val="24"/>
                        </w:rPr>
                        <w:t>facilite le déplacement de personnel et marchandises dans de nombreux secteurs comme les hôpitaux, usines logistiques, grandes surfaces et bien d’autres encore.</w:t>
                      </w:r>
                    </w:p>
                    <w:p w14:paraId="3E9895C2" w14:textId="7E257677" w:rsidR="00656BC4" w:rsidRDefault="00656BC4" w:rsidP="00656BC4">
                      <w:pPr>
                        <w:jc w:val="center"/>
                        <w:rPr>
                          <w:i/>
                          <w:iCs/>
                          <w:color w:val="1F3864" w:themeColor="accent1" w:themeShade="80"/>
                          <w:sz w:val="24"/>
                          <w:szCs w:val="24"/>
                        </w:rPr>
                      </w:pPr>
                      <w:r w:rsidRPr="00656BC4">
                        <w:rPr>
                          <w:b/>
                          <w:bCs/>
                          <w:i/>
                          <w:iCs/>
                          <w:color w:val="1F3864" w:themeColor="accent1" w:themeShade="80"/>
                          <w:sz w:val="24"/>
                          <w:szCs w:val="24"/>
                        </w:rPr>
                        <w:t>Compact</w:t>
                      </w:r>
                      <w:r w:rsidR="00D72A68">
                        <w:rPr>
                          <w:b/>
                          <w:bCs/>
                          <w:i/>
                          <w:iCs/>
                          <w:color w:val="1F3864" w:themeColor="accent1" w:themeShade="80"/>
                          <w:sz w:val="24"/>
                          <w:szCs w:val="24"/>
                        </w:rPr>
                        <w:t>s</w:t>
                      </w:r>
                      <w:r w:rsidRPr="00656BC4">
                        <w:rPr>
                          <w:b/>
                          <w:bCs/>
                          <w:i/>
                          <w:iCs/>
                          <w:color w:val="1F3864" w:themeColor="accent1" w:themeShade="80"/>
                          <w:sz w:val="24"/>
                          <w:szCs w:val="24"/>
                        </w:rPr>
                        <w:t xml:space="preserve"> et maniable</w:t>
                      </w:r>
                      <w:r w:rsidR="00D72A68">
                        <w:rPr>
                          <w:b/>
                          <w:bCs/>
                          <w:i/>
                          <w:iCs/>
                          <w:color w:val="1F3864" w:themeColor="accent1" w:themeShade="80"/>
                          <w:sz w:val="24"/>
                          <w:szCs w:val="24"/>
                        </w:rPr>
                        <w:t>s</w:t>
                      </w:r>
                      <w:r>
                        <w:rPr>
                          <w:i/>
                          <w:iCs/>
                          <w:color w:val="1F3864" w:themeColor="accent1" w:themeShade="80"/>
                          <w:sz w:val="24"/>
                          <w:szCs w:val="24"/>
                        </w:rPr>
                        <w:t>, il</w:t>
                      </w:r>
                      <w:r w:rsidR="00D72A68">
                        <w:rPr>
                          <w:i/>
                          <w:iCs/>
                          <w:color w:val="1F3864" w:themeColor="accent1" w:themeShade="80"/>
                          <w:sz w:val="24"/>
                          <w:szCs w:val="24"/>
                        </w:rPr>
                        <w:t>s</w:t>
                      </w:r>
                      <w:r>
                        <w:rPr>
                          <w:i/>
                          <w:iCs/>
                          <w:color w:val="1F3864" w:themeColor="accent1" w:themeShade="80"/>
                          <w:sz w:val="24"/>
                          <w:szCs w:val="24"/>
                        </w:rPr>
                        <w:t xml:space="preserve"> faciliter</w:t>
                      </w:r>
                      <w:r w:rsidR="00D72A68">
                        <w:rPr>
                          <w:i/>
                          <w:iCs/>
                          <w:color w:val="1F3864" w:themeColor="accent1" w:themeShade="80"/>
                          <w:sz w:val="24"/>
                          <w:szCs w:val="24"/>
                        </w:rPr>
                        <w:t>ont</w:t>
                      </w:r>
                      <w:r>
                        <w:rPr>
                          <w:i/>
                          <w:iCs/>
                          <w:color w:val="1F3864" w:themeColor="accent1" w:themeShade="80"/>
                          <w:sz w:val="24"/>
                          <w:szCs w:val="24"/>
                        </w:rPr>
                        <w:t xml:space="preserve"> la traction de vos </w:t>
                      </w:r>
                      <w:proofErr w:type="spellStart"/>
                      <w:r>
                        <w:rPr>
                          <w:i/>
                          <w:iCs/>
                          <w:color w:val="1F3864" w:themeColor="accent1" w:themeShade="80"/>
                          <w:sz w:val="24"/>
                          <w:szCs w:val="24"/>
                        </w:rPr>
                        <w:t>rolls</w:t>
                      </w:r>
                      <w:proofErr w:type="spellEnd"/>
                      <w:r>
                        <w:rPr>
                          <w:i/>
                          <w:iCs/>
                          <w:color w:val="1F3864" w:themeColor="accent1" w:themeShade="80"/>
                          <w:sz w:val="24"/>
                          <w:szCs w:val="24"/>
                        </w:rPr>
                        <w:t xml:space="preserve"> et chariots même dans les espaces les plus réduits. Selon le modèle</w:t>
                      </w:r>
                      <w:r w:rsidR="0032301E">
                        <w:rPr>
                          <w:i/>
                          <w:iCs/>
                          <w:color w:val="1F3864" w:themeColor="accent1" w:themeShade="80"/>
                          <w:sz w:val="24"/>
                          <w:szCs w:val="24"/>
                        </w:rPr>
                        <w:t>,</w:t>
                      </w:r>
                      <w:r>
                        <w:rPr>
                          <w:i/>
                          <w:iCs/>
                          <w:color w:val="1F3864" w:themeColor="accent1" w:themeShade="80"/>
                          <w:sz w:val="24"/>
                          <w:szCs w:val="24"/>
                        </w:rPr>
                        <w:t xml:space="preserve"> la capacité de traction </w:t>
                      </w:r>
                      <w:r w:rsidR="00D72A68">
                        <w:rPr>
                          <w:i/>
                          <w:iCs/>
                          <w:color w:val="1F3864" w:themeColor="accent1" w:themeShade="80"/>
                          <w:sz w:val="24"/>
                          <w:szCs w:val="24"/>
                        </w:rPr>
                        <w:t xml:space="preserve">maximale </w:t>
                      </w:r>
                      <w:r w:rsidR="00E85F88">
                        <w:rPr>
                          <w:i/>
                          <w:iCs/>
                          <w:color w:val="1F3864" w:themeColor="accent1" w:themeShade="80"/>
                          <w:sz w:val="24"/>
                          <w:szCs w:val="24"/>
                        </w:rPr>
                        <w:t>est de</w:t>
                      </w:r>
                      <w:r>
                        <w:rPr>
                          <w:i/>
                          <w:iCs/>
                          <w:color w:val="1F3864" w:themeColor="accent1" w:themeShade="80"/>
                          <w:sz w:val="24"/>
                          <w:szCs w:val="24"/>
                        </w:rPr>
                        <w:t xml:space="preserve"> </w:t>
                      </w:r>
                      <w:r w:rsidR="00E85F88">
                        <w:rPr>
                          <w:i/>
                          <w:iCs/>
                          <w:color w:val="1F3864" w:themeColor="accent1" w:themeShade="80"/>
                          <w:sz w:val="24"/>
                          <w:szCs w:val="24"/>
                        </w:rPr>
                        <w:t>3</w:t>
                      </w:r>
                      <w:r>
                        <w:rPr>
                          <w:i/>
                          <w:iCs/>
                          <w:color w:val="1F3864" w:themeColor="accent1" w:themeShade="80"/>
                          <w:sz w:val="24"/>
                          <w:szCs w:val="24"/>
                        </w:rPr>
                        <w:t xml:space="preserve"> tonne</w:t>
                      </w:r>
                      <w:r w:rsidR="00E85F88">
                        <w:rPr>
                          <w:i/>
                          <w:iCs/>
                          <w:color w:val="1F3864" w:themeColor="accent1" w:themeShade="80"/>
                          <w:sz w:val="24"/>
                          <w:szCs w:val="24"/>
                        </w:rPr>
                        <w:t>s</w:t>
                      </w:r>
                      <w:r>
                        <w:rPr>
                          <w:i/>
                          <w:iCs/>
                          <w:color w:val="1F3864" w:themeColor="accent1" w:themeShade="80"/>
                          <w:sz w:val="24"/>
                          <w:szCs w:val="24"/>
                        </w:rPr>
                        <w:t>.</w:t>
                      </w:r>
                    </w:p>
                    <w:p w14:paraId="773FA355" w14:textId="194662B1" w:rsidR="0032301E" w:rsidRDefault="00D72A68" w:rsidP="00656BC4">
                      <w:pPr>
                        <w:jc w:val="center"/>
                        <w:rPr>
                          <w:i/>
                          <w:iCs/>
                          <w:color w:val="1F3864" w:themeColor="accent1" w:themeShade="80"/>
                          <w:sz w:val="24"/>
                          <w:szCs w:val="24"/>
                        </w:rPr>
                      </w:pPr>
                      <w:r>
                        <w:rPr>
                          <w:i/>
                          <w:iCs/>
                          <w:color w:val="1F3864" w:themeColor="accent1" w:themeShade="80"/>
                          <w:sz w:val="24"/>
                          <w:szCs w:val="24"/>
                        </w:rPr>
                        <w:t>L</w:t>
                      </w:r>
                      <w:r w:rsidR="0032301E">
                        <w:rPr>
                          <w:i/>
                          <w:iCs/>
                          <w:color w:val="1F3864" w:themeColor="accent1" w:themeShade="80"/>
                          <w:sz w:val="24"/>
                          <w:szCs w:val="24"/>
                        </w:rPr>
                        <w:t>es multiples systèmes d’attelages l</w:t>
                      </w:r>
                      <w:r>
                        <w:rPr>
                          <w:i/>
                          <w:iCs/>
                          <w:color w:val="1F3864" w:themeColor="accent1" w:themeShade="80"/>
                          <w:sz w:val="24"/>
                          <w:szCs w:val="24"/>
                        </w:rPr>
                        <w:t>eur</w:t>
                      </w:r>
                      <w:r w:rsidR="0032301E">
                        <w:rPr>
                          <w:i/>
                          <w:iCs/>
                          <w:color w:val="1F3864" w:themeColor="accent1" w:themeShade="80"/>
                          <w:sz w:val="24"/>
                          <w:szCs w:val="24"/>
                        </w:rPr>
                        <w:t xml:space="preserve"> confèrent une grande </w:t>
                      </w:r>
                      <w:r w:rsidR="0032301E" w:rsidRPr="0032301E">
                        <w:rPr>
                          <w:b/>
                          <w:bCs/>
                          <w:i/>
                          <w:iCs/>
                          <w:color w:val="1F3864" w:themeColor="accent1" w:themeShade="80"/>
                          <w:sz w:val="24"/>
                          <w:szCs w:val="24"/>
                        </w:rPr>
                        <w:t>modularité</w:t>
                      </w:r>
                      <w:r w:rsidR="0032301E">
                        <w:rPr>
                          <w:i/>
                          <w:iCs/>
                          <w:color w:val="1F3864" w:themeColor="accent1" w:themeShade="80"/>
                          <w:sz w:val="24"/>
                          <w:szCs w:val="24"/>
                        </w:rPr>
                        <w:t xml:space="preserve">. </w:t>
                      </w:r>
                    </w:p>
                    <w:p w14:paraId="3EB073AC" w14:textId="17036C84" w:rsidR="00656BC4" w:rsidRDefault="00D72A68" w:rsidP="00656BC4">
                      <w:pPr>
                        <w:jc w:val="center"/>
                        <w:rPr>
                          <w:i/>
                          <w:iCs/>
                          <w:color w:val="1F3864" w:themeColor="accent1" w:themeShade="80"/>
                          <w:sz w:val="24"/>
                          <w:szCs w:val="24"/>
                        </w:rPr>
                      </w:pPr>
                      <w:r>
                        <w:rPr>
                          <w:i/>
                          <w:iCs/>
                          <w:color w:val="1F3864" w:themeColor="accent1" w:themeShade="80"/>
                          <w:sz w:val="24"/>
                          <w:szCs w:val="24"/>
                        </w:rPr>
                        <w:t>Disponible</w:t>
                      </w:r>
                      <w:r w:rsidR="00E621BA">
                        <w:rPr>
                          <w:i/>
                          <w:iCs/>
                          <w:color w:val="1F3864" w:themeColor="accent1" w:themeShade="80"/>
                          <w:sz w:val="24"/>
                          <w:szCs w:val="24"/>
                        </w:rPr>
                        <w:t>s</w:t>
                      </w:r>
                      <w:r>
                        <w:rPr>
                          <w:i/>
                          <w:iCs/>
                          <w:color w:val="1F3864" w:themeColor="accent1" w:themeShade="80"/>
                          <w:sz w:val="24"/>
                          <w:szCs w:val="24"/>
                        </w:rPr>
                        <w:t xml:space="preserve"> en </w:t>
                      </w:r>
                      <w:r w:rsidR="0032301E" w:rsidRPr="0032301E">
                        <w:rPr>
                          <w:b/>
                          <w:bCs/>
                          <w:i/>
                          <w:iCs/>
                          <w:color w:val="1F3864" w:themeColor="accent1" w:themeShade="80"/>
                          <w:sz w:val="24"/>
                          <w:szCs w:val="24"/>
                        </w:rPr>
                        <w:t>batterie</w:t>
                      </w:r>
                      <w:r>
                        <w:rPr>
                          <w:b/>
                          <w:bCs/>
                          <w:i/>
                          <w:iCs/>
                          <w:color w:val="1F3864" w:themeColor="accent1" w:themeShade="80"/>
                          <w:sz w:val="24"/>
                          <w:szCs w:val="24"/>
                        </w:rPr>
                        <w:t>s</w:t>
                      </w:r>
                      <w:r w:rsidR="0032301E" w:rsidRPr="0032301E">
                        <w:rPr>
                          <w:b/>
                          <w:bCs/>
                          <w:i/>
                          <w:iCs/>
                          <w:color w:val="1F3864" w:themeColor="accent1" w:themeShade="80"/>
                          <w:sz w:val="24"/>
                          <w:szCs w:val="24"/>
                        </w:rPr>
                        <w:t xml:space="preserve"> AGM </w:t>
                      </w:r>
                      <w:r w:rsidR="00E85F88">
                        <w:rPr>
                          <w:b/>
                          <w:bCs/>
                          <w:i/>
                          <w:iCs/>
                          <w:color w:val="1F3864" w:themeColor="accent1" w:themeShade="80"/>
                          <w:sz w:val="24"/>
                          <w:szCs w:val="24"/>
                        </w:rPr>
                        <w:t>130</w:t>
                      </w:r>
                      <w:r w:rsidR="0032301E">
                        <w:rPr>
                          <w:i/>
                          <w:iCs/>
                          <w:color w:val="1F3864" w:themeColor="accent1" w:themeShade="80"/>
                          <w:sz w:val="24"/>
                          <w:szCs w:val="24"/>
                        </w:rPr>
                        <w:t xml:space="preserve">, </w:t>
                      </w:r>
                      <w:r>
                        <w:rPr>
                          <w:i/>
                          <w:iCs/>
                          <w:color w:val="1F3864" w:themeColor="accent1" w:themeShade="80"/>
                          <w:sz w:val="24"/>
                          <w:szCs w:val="24"/>
                        </w:rPr>
                        <w:t xml:space="preserve">et </w:t>
                      </w:r>
                      <w:r w:rsidR="0032301E">
                        <w:rPr>
                          <w:i/>
                          <w:iCs/>
                          <w:color w:val="1F3864" w:themeColor="accent1" w:themeShade="80"/>
                          <w:sz w:val="24"/>
                          <w:szCs w:val="24"/>
                        </w:rPr>
                        <w:t>également en</w:t>
                      </w:r>
                      <w:r>
                        <w:rPr>
                          <w:i/>
                          <w:iCs/>
                          <w:color w:val="1F3864" w:themeColor="accent1" w:themeShade="80"/>
                          <w:sz w:val="24"/>
                          <w:szCs w:val="24"/>
                        </w:rPr>
                        <w:t xml:space="preserve"> batterie</w:t>
                      </w:r>
                      <w:r w:rsidR="0032301E">
                        <w:rPr>
                          <w:i/>
                          <w:iCs/>
                          <w:color w:val="1F3864" w:themeColor="accent1" w:themeShade="80"/>
                          <w:sz w:val="24"/>
                          <w:szCs w:val="24"/>
                        </w:rPr>
                        <w:t xml:space="preserve"> lithium, </w:t>
                      </w:r>
                      <w:r>
                        <w:rPr>
                          <w:i/>
                          <w:iCs/>
                          <w:color w:val="1F3864" w:themeColor="accent1" w:themeShade="80"/>
                          <w:sz w:val="24"/>
                          <w:szCs w:val="24"/>
                        </w:rPr>
                        <w:t>ils</w:t>
                      </w:r>
                      <w:r w:rsidR="0032301E">
                        <w:rPr>
                          <w:i/>
                          <w:iCs/>
                          <w:color w:val="1F3864" w:themeColor="accent1" w:themeShade="80"/>
                          <w:sz w:val="24"/>
                          <w:szCs w:val="24"/>
                        </w:rPr>
                        <w:t xml:space="preserve"> </w:t>
                      </w:r>
                      <w:r w:rsidR="00E621BA">
                        <w:rPr>
                          <w:i/>
                          <w:iCs/>
                          <w:color w:val="1F3864" w:themeColor="accent1" w:themeShade="80"/>
                          <w:sz w:val="24"/>
                          <w:szCs w:val="24"/>
                        </w:rPr>
                        <w:t>dispose</w:t>
                      </w:r>
                      <w:r>
                        <w:rPr>
                          <w:i/>
                          <w:iCs/>
                          <w:color w:val="1F3864" w:themeColor="accent1" w:themeShade="80"/>
                          <w:sz w:val="24"/>
                          <w:szCs w:val="24"/>
                        </w:rPr>
                        <w:t>nt</w:t>
                      </w:r>
                      <w:r w:rsidR="0032301E">
                        <w:rPr>
                          <w:i/>
                          <w:iCs/>
                          <w:color w:val="1F3864" w:themeColor="accent1" w:themeShade="80"/>
                          <w:sz w:val="24"/>
                          <w:szCs w:val="24"/>
                        </w:rPr>
                        <w:t xml:space="preserve"> </w:t>
                      </w:r>
                      <w:r w:rsidR="00E621BA">
                        <w:rPr>
                          <w:i/>
                          <w:iCs/>
                          <w:color w:val="1F3864" w:themeColor="accent1" w:themeShade="80"/>
                          <w:sz w:val="24"/>
                          <w:szCs w:val="24"/>
                        </w:rPr>
                        <w:t>d’</w:t>
                      </w:r>
                      <w:r w:rsidR="0032301E">
                        <w:rPr>
                          <w:i/>
                          <w:iCs/>
                          <w:color w:val="1F3864" w:themeColor="accent1" w:themeShade="80"/>
                          <w:sz w:val="24"/>
                          <w:szCs w:val="24"/>
                        </w:rPr>
                        <w:t xml:space="preserve">une autonomie de </w:t>
                      </w:r>
                      <w:r>
                        <w:rPr>
                          <w:i/>
                          <w:iCs/>
                          <w:color w:val="1F3864" w:themeColor="accent1" w:themeShade="80"/>
                          <w:sz w:val="24"/>
                          <w:szCs w:val="24"/>
                        </w:rPr>
                        <w:t>plusieurs heures</w:t>
                      </w:r>
                      <w:r w:rsidR="0032301E">
                        <w:rPr>
                          <w:i/>
                          <w:iCs/>
                          <w:color w:val="1F3864" w:themeColor="accent1" w:themeShade="80"/>
                          <w:sz w:val="24"/>
                          <w:szCs w:val="24"/>
                        </w:rPr>
                        <w:t xml:space="preserve"> de travail en continu. </w:t>
                      </w:r>
                      <w:r w:rsidR="0032301E" w:rsidRPr="0032301E">
                        <w:rPr>
                          <w:b/>
                          <w:bCs/>
                          <w:i/>
                          <w:iCs/>
                          <w:color w:val="1F3864" w:themeColor="accent1" w:themeShade="80"/>
                          <w:sz w:val="24"/>
                          <w:szCs w:val="24"/>
                        </w:rPr>
                        <w:t>Interchangeables</w:t>
                      </w:r>
                      <w:r w:rsidR="0032301E">
                        <w:rPr>
                          <w:i/>
                          <w:iCs/>
                          <w:color w:val="1F3864" w:themeColor="accent1" w:themeShade="80"/>
                          <w:sz w:val="24"/>
                          <w:szCs w:val="24"/>
                        </w:rPr>
                        <w:t xml:space="preserve">, elles vous offriront une liberté importante lors d’utilisations intensives. </w:t>
                      </w:r>
                    </w:p>
                    <w:p w14:paraId="1C42060B" w14:textId="77777777" w:rsidR="0032301E" w:rsidRDefault="0032301E" w:rsidP="0032301E">
                      <w:pPr>
                        <w:rPr>
                          <w:b/>
                          <w:bCs/>
                          <w:i/>
                          <w:iCs/>
                          <w:color w:val="1F3864" w:themeColor="accent1" w:themeShade="80"/>
                          <w:sz w:val="28"/>
                          <w:szCs w:val="28"/>
                          <w:u w:val="single"/>
                        </w:rPr>
                      </w:pPr>
                    </w:p>
                    <w:p w14:paraId="707FAE67" w14:textId="2BEE8A2C" w:rsidR="0032301E" w:rsidRDefault="0032301E" w:rsidP="0032301E">
                      <w:pPr>
                        <w:rPr>
                          <w:b/>
                          <w:bCs/>
                          <w:i/>
                          <w:iCs/>
                          <w:color w:val="1F3864" w:themeColor="accent1" w:themeShade="80"/>
                          <w:sz w:val="28"/>
                          <w:szCs w:val="28"/>
                          <w:u w:val="single"/>
                        </w:rPr>
                      </w:pPr>
                      <w:bookmarkStart w:id="5" w:name="_Hlk31798049"/>
                      <w:r w:rsidRPr="00FC5F61">
                        <w:rPr>
                          <w:b/>
                          <w:bCs/>
                          <w:i/>
                          <w:iCs/>
                          <w:color w:val="1F3864" w:themeColor="accent1" w:themeShade="80"/>
                          <w:sz w:val="28"/>
                          <w:szCs w:val="28"/>
                          <w:u w:val="single"/>
                        </w:rPr>
                        <w:t xml:space="preserve">En bref : </w:t>
                      </w:r>
                    </w:p>
                    <w:p w14:paraId="6D52AB03" w14:textId="5B728370" w:rsidR="0032301E" w:rsidRPr="00FC5F61" w:rsidRDefault="0032301E" w:rsidP="0032301E">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Capacité de traction</w:t>
                      </w:r>
                      <w:r w:rsidR="00E85F88">
                        <w:rPr>
                          <w:b/>
                          <w:bCs/>
                          <w:i/>
                          <w:iCs/>
                          <w:color w:val="1F3864" w:themeColor="accent1" w:themeShade="80"/>
                          <w:sz w:val="24"/>
                          <w:szCs w:val="24"/>
                        </w:rPr>
                        <w:t xml:space="preserve"> : 3 000Kg </w:t>
                      </w:r>
                    </w:p>
                    <w:p w14:paraId="6070A1C9" w14:textId="32FFDC21" w:rsidR="0032301E" w:rsidRDefault="0032301E"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Batterie</w:t>
                      </w:r>
                      <w:r w:rsidR="00E621BA">
                        <w:rPr>
                          <w:b/>
                          <w:bCs/>
                          <w:i/>
                          <w:iCs/>
                          <w:color w:val="1F3864" w:themeColor="accent1" w:themeShade="80"/>
                          <w:sz w:val="24"/>
                          <w:szCs w:val="24"/>
                        </w:rPr>
                        <w:t>s</w:t>
                      </w:r>
                      <w:r>
                        <w:rPr>
                          <w:b/>
                          <w:bCs/>
                          <w:i/>
                          <w:iCs/>
                          <w:color w:val="1F3864" w:themeColor="accent1" w:themeShade="80"/>
                          <w:sz w:val="24"/>
                          <w:szCs w:val="24"/>
                        </w:rPr>
                        <w:t xml:space="preserve"> AGM </w:t>
                      </w:r>
                      <w:r w:rsidR="00E85F88">
                        <w:rPr>
                          <w:b/>
                          <w:bCs/>
                          <w:i/>
                          <w:iCs/>
                          <w:color w:val="1F3864" w:themeColor="accent1" w:themeShade="80"/>
                          <w:sz w:val="24"/>
                          <w:szCs w:val="24"/>
                        </w:rPr>
                        <w:t xml:space="preserve">130A </w:t>
                      </w:r>
                    </w:p>
                    <w:p w14:paraId="5BFB8811" w14:textId="526EC533" w:rsidR="0032301E" w:rsidRDefault="00E621BA"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6</w:t>
                      </w:r>
                      <w:r w:rsidR="0032301E">
                        <w:rPr>
                          <w:b/>
                          <w:bCs/>
                          <w:i/>
                          <w:iCs/>
                          <w:color w:val="1F3864" w:themeColor="accent1" w:themeShade="80"/>
                          <w:sz w:val="24"/>
                          <w:szCs w:val="24"/>
                        </w:rPr>
                        <w:t>h d’utilisation continue</w:t>
                      </w:r>
                    </w:p>
                    <w:p w14:paraId="67DCCF11" w14:textId="20340DB6" w:rsidR="0032301E" w:rsidRPr="00FC5F61" w:rsidRDefault="0032301E" w:rsidP="0032301E">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bookmarkEnd w:id="5"/>
                    <w:p w14:paraId="50CF5C56" w14:textId="60E7468C" w:rsidR="0032301E" w:rsidRPr="00C30D32" w:rsidRDefault="0032301E" w:rsidP="0032301E">
                      <w:pPr>
                        <w:rPr>
                          <w:i/>
                          <w:iCs/>
                          <w:color w:val="1F3864" w:themeColor="accent1" w:themeShade="80"/>
                          <w:sz w:val="24"/>
                          <w:szCs w:val="24"/>
                        </w:rPr>
                      </w:pPr>
                    </w:p>
                  </w:txbxContent>
                </v:textbox>
                <w10:wrap anchorx="margin"/>
              </v:roundrect>
            </w:pict>
          </mc:Fallback>
        </mc:AlternateContent>
      </w:r>
      <w:r w:rsidR="00F842E2">
        <w:br w:type="page"/>
      </w:r>
    </w:p>
    <w:p w14:paraId="4DD34D31" w14:textId="6F053848" w:rsidR="00172B96" w:rsidRDefault="00172B96" w:rsidP="00BC63CF"/>
    <w:p w14:paraId="58E51E1E" w14:textId="6BF099C8" w:rsidR="009B7CBD" w:rsidRDefault="00172B96" w:rsidP="00BC63CF">
      <w:r>
        <w:rPr>
          <w:noProof/>
        </w:rPr>
        <mc:AlternateContent>
          <mc:Choice Requires="wps">
            <w:drawing>
              <wp:anchor distT="0" distB="0" distL="114300" distR="114300" simplePos="0" relativeHeight="251658246" behindDoc="1" locked="0" layoutInCell="1" allowOverlap="1" wp14:anchorId="27842823" wp14:editId="472F008D">
                <wp:simplePos x="0" y="0"/>
                <wp:positionH relativeFrom="margin">
                  <wp:align>center</wp:align>
                </wp:positionH>
                <wp:positionV relativeFrom="paragraph">
                  <wp:posOffset>134344</wp:posOffset>
                </wp:positionV>
                <wp:extent cx="6062345" cy="8592065"/>
                <wp:effectExtent l="0" t="0" r="14605" b="19050"/>
                <wp:wrapNone/>
                <wp:docPr id="5" name="Rectangle :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8592065"/>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56B4C900" w14:textId="77777777" w:rsidR="00172B96" w:rsidRDefault="00172B96" w:rsidP="00172B96">
                            <w:pPr>
                              <w:jc w:val="center"/>
                              <w:rPr>
                                <w:b/>
                                <w:bCs/>
                                <w:color w:val="1F3864" w:themeColor="accent1" w:themeShade="80"/>
                                <w:sz w:val="32"/>
                                <w:szCs w:val="32"/>
                                <w:u w:val="single"/>
                              </w:rPr>
                            </w:pPr>
                            <w:r w:rsidRPr="00F820EE">
                              <w:rPr>
                                <w:b/>
                                <w:bCs/>
                                <w:color w:val="1F3864" w:themeColor="accent1" w:themeShade="80"/>
                                <w:sz w:val="32"/>
                                <w:szCs w:val="32"/>
                                <w:u w:val="single"/>
                              </w:rPr>
                              <w:t>Le JO</w:t>
                            </w:r>
                            <w:r>
                              <w:rPr>
                                <w:b/>
                                <w:bCs/>
                                <w:color w:val="1F3864" w:themeColor="accent1" w:themeShade="80"/>
                                <w:sz w:val="32"/>
                                <w:szCs w:val="32"/>
                                <w:u w:val="single"/>
                              </w:rPr>
                              <w:t>B</w:t>
                            </w:r>
                            <w:r w:rsidRPr="00F820EE">
                              <w:rPr>
                                <w:b/>
                                <w:bCs/>
                                <w:color w:val="1F3864" w:themeColor="accent1" w:themeShade="80"/>
                                <w:sz w:val="32"/>
                                <w:szCs w:val="32"/>
                                <w:u w:val="single"/>
                              </w:rPr>
                              <w:t>BY M16</w:t>
                            </w:r>
                          </w:p>
                          <w:p w14:paraId="708FF0D2" w14:textId="77777777" w:rsidR="00172B96" w:rsidRDefault="00172B96" w:rsidP="00172B96">
                            <w:pPr>
                              <w:jc w:val="center"/>
                              <w:rPr>
                                <w:b/>
                                <w:bCs/>
                                <w:color w:val="1F3864" w:themeColor="accent1" w:themeShade="80"/>
                                <w:sz w:val="32"/>
                                <w:szCs w:val="32"/>
                                <w:u w:val="single"/>
                              </w:rPr>
                            </w:pPr>
                          </w:p>
                          <w:p w14:paraId="5D1690BD" w14:textId="77777777" w:rsidR="00172B96" w:rsidRDefault="00172B96" w:rsidP="00172B96">
                            <w:pPr>
                              <w:jc w:val="center"/>
                              <w:rPr>
                                <w:b/>
                                <w:bCs/>
                                <w:color w:val="1F3864" w:themeColor="accent1" w:themeShade="80"/>
                                <w:sz w:val="32"/>
                                <w:szCs w:val="32"/>
                                <w:u w:val="single"/>
                              </w:rPr>
                            </w:pPr>
                            <w:r w:rsidRPr="00FC5F61">
                              <w:rPr>
                                <w:b/>
                                <w:bCs/>
                                <w:noProof/>
                                <w:color w:val="4472C4" w:themeColor="accent1"/>
                                <w:sz w:val="32"/>
                                <w:szCs w:val="32"/>
                              </w:rPr>
                              <w:drawing>
                                <wp:inline distT="0" distB="0" distL="0" distR="0" wp14:anchorId="0482A01F" wp14:editId="224569C1">
                                  <wp:extent cx="3295650" cy="2875598"/>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étouré.jpg"/>
                                          <pic:cNvPicPr/>
                                        </pic:nvPicPr>
                                        <pic:blipFill>
                                          <a:blip r:embed="rId17">
                                            <a:extLst>
                                              <a:ext uri="{28A0092B-C50C-407E-A947-70E740481C1C}">
                                                <a14:useLocalDpi xmlns:a14="http://schemas.microsoft.com/office/drawing/2010/main" val="0"/>
                                              </a:ext>
                                            </a:extLst>
                                          </a:blip>
                                          <a:stretch>
                                            <a:fillRect/>
                                          </a:stretch>
                                        </pic:blipFill>
                                        <pic:spPr>
                                          <a:xfrm>
                                            <a:off x="0" y="0"/>
                                            <a:ext cx="3320854" cy="2897589"/>
                                          </a:xfrm>
                                          <a:prstGeom prst="rect">
                                            <a:avLst/>
                                          </a:prstGeom>
                                        </pic:spPr>
                                      </pic:pic>
                                    </a:graphicData>
                                  </a:graphic>
                                </wp:inline>
                              </w:drawing>
                            </w:r>
                          </w:p>
                          <w:p w14:paraId="45BB8497"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 xml:space="preserve">Le tracteur pousseur électrique JOBBY M16 est spécialement dédié à la manutention des chariots à deux roues dits « chandelles », grâce à son </w:t>
                            </w:r>
                            <w:r w:rsidRPr="00656BC4">
                              <w:rPr>
                                <w:b/>
                                <w:bCs/>
                                <w:i/>
                                <w:iCs/>
                                <w:color w:val="1F3864" w:themeColor="accent1" w:themeShade="80"/>
                                <w:sz w:val="24"/>
                                <w:szCs w:val="24"/>
                              </w:rPr>
                              <w:t>système de levage hydraulique</w:t>
                            </w:r>
                            <w:r>
                              <w:rPr>
                                <w:i/>
                                <w:iCs/>
                                <w:color w:val="1F3864" w:themeColor="accent1" w:themeShade="80"/>
                                <w:sz w:val="24"/>
                                <w:szCs w:val="24"/>
                              </w:rPr>
                              <w:t xml:space="preserve"> d’une capacité de 1800 kg qui permet de soulever les chariots pour les déplacer.</w:t>
                            </w:r>
                          </w:p>
                          <w:p w14:paraId="45DA7E34" w14:textId="77777777" w:rsidR="00172B96" w:rsidRDefault="00172B96" w:rsidP="00172B96">
                            <w:pPr>
                              <w:jc w:val="center"/>
                              <w:rPr>
                                <w:i/>
                                <w:iCs/>
                                <w:color w:val="1F3864" w:themeColor="accent1" w:themeShade="80"/>
                                <w:sz w:val="24"/>
                                <w:szCs w:val="24"/>
                              </w:rPr>
                            </w:pPr>
                            <w:r w:rsidRPr="00656BC4">
                              <w:rPr>
                                <w:b/>
                                <w:bCs/>
                                <w:i/>
                                <w:iCs/>
                                <w:color w:val="1F3864" w:themeColor="accent1" w:themeShade="80"/>
                                <w:sz w:val="24"/>
                                <w:szCs w:val="24"/>
                              </w:rPr>
                              <w:t>Puissance et maniabilité</w:t>
                            </w:r>
                            <w:r>
                              <w:rPr>
                                <w:i/>
                                <w:iCs/>
                                <w:color w:val="1F3864" w:themeColor="accent1" w:themeShade="80"/>
                                <w:sz w:val="24"/>
                                <w:szCs w:val="24"/>
                              </w:rPr>
                              <w:t xml:space="preserve"> sont ses principaux atouts ; ils lui permettent d’être manipulé dans les lieux les plus inaccessibles.</w:t>
                            </w:r>
                          </w:p>
                          <w:p w14:paraId="6A287990"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Equipé d’un moteur 400 Watts, il tractera 6 tonnes sur terrain plat, alors que la modularité des systèmes d’attelages vous permettra de déplacer toute sorte de chariots.</w:t>
                            </w:r>
                          </w:p>
                          <w:p w14:paraId="2DCC8000"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 xml:space="preserve">Son </w:t>
                            </w:r>
                            <w:r w:rsidRPr="00656BC4">
                              <w:rPr>
                                <w:b/>
                                <w:bCs/>
                                <w:i/>
                                <w:iCs/>
                                <w:color w:val="1F3864" w:themeColor="accent1" w:themeShade="80"/>
                                <w:sz w:val="24"/>
                                <w:szCs w:val="24"/>
                              </w:rPr>
                              <w:t>pack batterie Lithium 40A</w:t>
                            </w:r>
                            <w:r>
                              <w:rPr>
                                <w:i/>
                                <w:iCs/>
                                <w:color w:val="1F3864" w:themeColor="accent1" w:themeShade="80"/>
                                <w:sz w:val="24"/>
                                <w:szCs w:val="24"/>
                              </w:rPr>
                              <w:t xml:space="preserve"> permet la charge partielle de la batterie sans avoir de conséquences sur sa longévité.</w:t>
                            </w:r>
                          </w:p>
                          <w:p w14:paraId="19574F0D" w14:textId="77777777" w:rsidR="00172B96" w:rsidRDefault="00172B96" w:rsidP="00172B96">
                            <w:pPr>
                              <w:jc w:val="center"/>
                              <w:rPr>
                                <w:i/>
                                <w:iCs/>
                                <w:color w:val="1F3864" w:themeColor="accent1" w:themeShade="80"/>
                                <w:sz w:val="24"/>
                                <w:szCs w:val="24"/>
                              </w:rPr>
                            </w:pPr>
                          </w:p>
                          <w:p w14:paraId="45807166" w14:textId="77777777" w:rsidR="00172B96" w:rsidRDefault="00172B96" w:rsidP="00172B96">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6B8B416D" w14:textId="77777777" w:rsidR="00172B96" w:rsidRPr="00FC5F61" w:rsidRDefault="00172B96" w:rsidP="00172B96">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Capacité de traction : 6 000 kg</w:t>
                            </w:r>
                          </w:p>
                          <w:p w14:paraId="5859D79A" w14:textId="77777777" w:rsidR="00172B96"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Levage hydraulique : 1 800 kg</w:t>
                            </w:r>
                          </w:p>
                          <w:p w14:paraId="09B10318" w14:textId="0B02A7C6" w:rsidR="00172B96"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w:t>
                            </w:r>
                            <w:r w:rsidR="00E85F88">
                              <w:rPr>
                                <w:b/>
                                <w:bCs/>
                                <w:i/>
                                <w:iCs/>
                                <w:color w:val="1F3864" w:themeColor="accent1" w:themeShade="80"/>
                                <w:sz w:val="24"/>
                                <w:szCs w:val="24"/>
                              </w:rPr>
                              <w:t>AGM 45A</w:t>
                            </w:r>
                            <w:r>
                              <w:rPr>
                                <w:b/>
                                <w:bCs/>
                                <w:i/>
                                <w:iCs/>
                                <w:color w:val="1F3864" w:themeColor="accent1" w:themeShade="80"/>
                                <w:sz w:val="24"/>
                                <w:szCs w:val="24"/>
                              </w:rPr>
                              <w:t xml:space="preserve"> </w:t>
                            </w:r>
                          </w:p>
                          <w:p w14:paraId="66D06285" w14:textId="77777777" w:rsidR="00172B96" w:rsidRPr="00FC5F61"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8h à 10h d’utilisation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42823" id="Rectangle : coins arrondis 5" o:spid="_x0000_s1028" style="position:absolute;margin-left:0;margin-top:10.6pt;width:477.35pt;height:676.55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" strokecolor="#203864">
                <v:fill opacity="0"/>
                <v:textbox>
                  <w:txbxContent>
                    <w:p w14:paraId="56B4C900" w14:textId="77777777" w:rsidR="00172B96" w:rsidRDefault="00172B96" w:rsidP="00172B96">
                      <w:pPr>
                        <w:jc w:val="center"/>
                        <w:rPr>
                          <w:b/>
                          <w:bCs/>
                          <w:color w:val="1F3864" w:themeColor="accent1" w:themeShade="80"/>
                          <w:sz w:val="32"/>
                          <w:szCs w:val="32"/>
                          <w:u w:val="single"/>
                        </w:rPr>
                      </w:pPr>
                      <w:r w:rsidRPr="00F820EE">
                        <w:rPr>
                          <w:b/>
                          <w:bCs/>
                          <w:color w:val="1F3864" w:themeColor="accent1" w:themeShade="80"/>
                          <w:sz w:val="32"/>
                          <w:szCs w:val="32"/>
                          <w:u w:val="single"/>
                        </w:rPr>
                        <w:t>Le JO</w:t>
                      </w:r>
                      <w:r>
                        <w:rPr>
                          <w:b/>
                          <w:bCs/>
                          <w:color w:val="1F3864" w:themeColor="accent1" w:themeShade="80"/>
                          <w:sz w:val="32"/>
                          <w:szCs w:val="32"/>
                          <w:u w:val="single"/>
                        </w:rPr>
                        <w:t>B</w:t>
                      </w:r>
                      <w:r w:rsidRPr="00F820EE">
                        <w:rPr>
                          <w:b/>
                          <w:bCs/>
                          <w:color w:val="1F3864" w:themeColor="accent1" w:themeShade="80"/>
                          <w:sz w:val="32"/>
                          <w:szCs w:val="32"/>
                          <w:u w:val="single"/>
                        </w:rPr>
                        <w:t>BY M16</w:t>
                      </w:r>
                    </w:p>
                    <w:p w14:paraId="708FF0D2" w14:textId="77777777" w:rsidR="00172B96" w:rsidRDefault="00172B96" w:rsidP="00172B96">
                      <w:pPr>
                        <w:jc w:val="center"/>
                        <w:rPr>
                          <w:b/>
                          <w:bCs/>
                          <w:color w:val="1F3864" w:themeColor="accent1" w:themeShade="80"/>
                          <w:sz w:val="32"/>
                          <w:szCs w:val="32"/>
                          <w:u w:val="single"/>
                        </w:rPr>
                      </w:pPr>
                    </w:p>
                    <w:p w14:paraId="5D1690BD" w14:textId="77777777" w:rsidR="00172B96" w:rsidRDefault="00172B96" w:rsidP="00172B96">
                      <w:pPr>
                        <w:jc w:val="center"/>
                        <w:rPr>
                          <w:b/>
                          <w:bCs/>
                          <w:color w:val="1F3864" w:themeColor="accent1" w:themeShade="80"/>
                          <w:sz w:val="32"/>
                          <w:szCs w:val="32"/>
                          <w:u w:val="single"/>
                        </w:rPr>
                      </w:pPr>
                      <w:r w:rsidRPr="00FC5F61">
                        <w:rPr>
                          <w:b/>
                          <w:bCs/>
                          <w:noProof/>
                          <w:color w:val="4472C4" w:themeColor="accent1"/>
                          <w:sz w:val="32"/>
                          <w:szCs w:val="32"/>
                        </w:rPr>
                        <w:drawing>
                          <wp:inline distT="0" distB="0" distL="0" distR="0" wp14:anchorId="0482A01F" wp14:editId="224569C1">
                            <wp:extent cx="3295650" cy="2875598"/>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étouré.jpg"/>
                                    <pic:cNvPicPr/>
                                  </pic:nvPicPr>
                                  <pic:blipFill>
                                    <a:blip r:embed="rId17">
                                      <a:extLst>
                                        <a:ext uri="{28A0092B-C50C-407E-A947-70E740481C1C}">
                                          <a14:useLocalDpi xmlns:a14="http://schemas.microsoft.com/office/drawing/2010/main" val="0"/>
                                        </a:ext>
                                      </a:extLst>
                                    </a:blip>
                                    <a:stretch>
                                      <a:fillRect/>
                                    </a:stretch>
                                  </pic:blipFill>
                                  <pic:spPr>
                                    <a:xfrm>
                                      <a:off x="0" y="0"/>
                                      <a:ext cx="3320854" cy="2897589"/>
                                    </a:xfrm>
                                    <a:prstGeom prst="rect">
                                      <a:avLst/>
                                    </a:prstGeom>
                                  </pic:spPr>
                                </pic:pic>
                              </a:graphicData>
                            </a:graphic>
                          </wp:inline>
                        </w:drawing>
                      </w:r>
                    </w:p>
                    <w:p w14:paraId="45BB8497"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 xml:space="preserve">Le tracteur pousseur électrique JOBBY M16 est spécialement dédié à la manutention des chariots à deux roues dits « chandelles », grâce à son </w:t>
                      </w:r>
                      <w:r w:rsidRPr="00656BC4">
                        <w:rPr>
                          <w:b/>
                          <w:bCs/>
                          <w:i/>
                          <w:iCs/>
                          <w:color w:val="1F3864" w:themeColor="accent1" w:themeShade="80"/>
                          <w:sz w:val="24"/>
                          <w:szCs w:val="24"/>
                        </w:rPr>
                        <w:t>système de levage hydraulique</w:t>
                      </w:r>
                      <w:r>
                        <w:rPr>
                          <w:i/>
                          <w:iCs/>
                          <w:color w:val="1F3864" w:themeColor="accent1" w:themeShade="80"/>
                          <w:sz w:val="24"/>
                          <w:szCs w:val="24"/>
                        </w:rPr>
                        <w:t xml:space="preserve"> d’une capacité de 1800 kg qui permet de soulever les chariots pour les déplacer.</w:t>
                      </w:r>
                    </w:p>
                    <w:p w14:paraId="45DA7E34" w14:textId="77777777" w:rsidR="00172B96" w:rsidRDefault="00172B96" w:rsidP="00172B96">
                      <w:pPr>
                        <w:jc w:val="center"/>
                        <w:rPr>
                          <w:i/>
                          <w:iCs/>
                          <w:color w:val="1F3864" w:themeColor="accent1" w:themeShade="80"/>
                          <w:sz w:val="24"/>
                          <w:szCs w:val="24"/>
                        </w:rPr>
                      </w:pPr>
                      <w:r w:rsidRPr="00656BC4">
                        <w:rPr>
                          <w:b/>
                          <w:bCs/>
                          <w:i/>
                          <w:iCs/>
                          <w:color w:val="1F3864" w:themeColor="accent1" w:themeShade="80"/>
                          <w:sz w:val="24"/>
                          <w:szCs w:val="24"/>
                        </w:rPr>
                        <w:t>Puissance et maniabilité</w:t>
                      </w:r>
                      <w:r>
                        <w:rPr>
                          <w:i/>
                          <w:iCs/>
                          <w:color w:val="1F3864" w:themeColor="accent1" w:themeShade="80"/>
                          <w:sz w:val="24"/>
                          <w:szCs w:val="24"/>
                        </w:rPr>
                        <w:t xml:space="preserve"> sont ses principaux atouts ; ils lui permettent d’être manipulé dans les lieux les plus inaccessibles.</w:t>
                      </w:r>
                    </w:p>
                    <w:p w14:paraId="6A287990"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Equipé d’un moteur 400 Watts, il tractera 6 tonnes sur terrain plat, alors que la modularité des systèmes d’attelages vous permettra de déplacer toute sorte de chariots.</w:t>
                      </w:r>
                    </w:p>
                    <w:p w14:paraId="2DCC8000" w14:textId="77777777" w:rsidR="00172B96" w:rsidRDefault="00172B96" w:rsidP="00172B96">
                      <w:pPr>
                        <w:jc w:val="center"/>
                        <w:rPr>
                          <w:i/>
                          <w:iCs/>
                          <w:color w:val="1F3864" w:themeColor="accent1" w:themeShade="80"/>
                          <w:sz w:val="24"/>
                          <w:szCs w:val="24"/>
                        </w:rPr>
                      </w:pPr>
                      <w:r>
                        <w:rPr>
                          <w:i/>
                          <w:iCs/>
                          <w:color w:val="1F3864" w:themeColor="accent1" w:themeShade="80"/>
                          <w:sz w:val="24"/>
                          <w:szCs w:val="24"/>
                        </w:rPr>
                        <w:t xml:space="preserve">Son </w:t>
                      </w:r>
                      <w:r w:rsidRPr="00656BC4">
                        <w:rPr>
                          <w:b/>
                          <w:bCs/>
                          <w:i/>
                          <w:iCs/>
                          <w:color w:val="1F3864" w:themeColor="accent1" w:themeShade="80"/>
                          <w:sz w:val="24"/>
                          <w:szCs w:val="24"/>
                        </w:rPr>
                        <w:t>pack batterie Lithium 40A</w:t>
                      </w:r>
                      <w:r>
                        <w:rPr>
                          <w:i/>
                          <w:iCs/>
                          <w:color w:val="1F3864" w:themeColor="accent1" w:themeShade="80"/>
                          <w:sz w:val="24"/>
                          <w:szCs w:val="24"/>
                        </w:rPr>
                        <w:t xml:space="preserve"> permet la charge partielle de la batterie sans avoir de conséquences sur sa longévité.</w:t>
                      </w:r>
                    </w:p>
                    <w:p w14:paraId="19574F0D" w14:textId="77777777" w:rsidR="00172B96" w:rsidRDefault="00172B96" w:rsidP="00172B96">
                      <w:pPr>
                        <w:jc w:val="center"/>
                        <w:rPr>
                          <w:i/>
                          <w:iCs/>
                          <w:color w:val="1F3864" w:themeColor="accent1" w:themeShade="80"/>
                          <w:sz w:val="24"/>
                          <w:szCs w:val="24"/>
                        </w:rPr>
                      </w:pPr>
                    </w:p>
                    <w:p w14:paraId="45807166" w14:textId="77777777" w:rsidR="00172B96" w:rsidRDefault="00172B96" w:rsidP="00172B96">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6B8B416D" w14:textId="77777777" w:rsidR="00172B96" w:rsidRPr="00FC5F61" w:rsidRDefault="00172B96" w:rsidP="00172B96">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Capacité de traction : 6 000 kg</w:t>
                      </w:r>
                    </w:p>
                    <w:p w14:paraId="5859D79A" w14:textId="77777777" w:rsidR="00172B96"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Levage hydraulique : 1 800 kg</w:t>
                      </w:r>
                    </w:p>
                    <w:p w14:paraId="09B10318" w14:textId="0B02A7C6" w:rsidR="00172B96"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w:t>
                      </w:r>
                      <w:r w:rsidR="00E85F88">
                        <w:rPr>
                          <w:b/>
                          <w:bCs/>
                          <w:i/>
                          <w:iCs/>
                          <w:color w:val="1F3864" w:themeColor="accent1" w:themeShade="80"/>
                          <w:sz w:val="24"/>
                          <w:szCs w:val="24"/>
                        </w:rPr>
                        <w:t>AGM 45A</w:t>
                      </w:r>
                      <w:r>
                        <w:rPr>
                          <w:b/>
                          <w:bCs/>
                          <w:i/>
                          <w:iCs/>
                          <w:color w:val="1F3864" w:themeColor="accent1" w:themeShade="80"/>
                          <w:sz w:val="24"/>
                          <w:szCs w:val="24"/>
                        </w:rPr>
                        <w:t xml:space="preserve"> </w:t>
                      </w:r>
                    </w:p>
                    <w:p w14:paraId="66D06285" w14:textId="77777777" w:rsidR="00172B96" w:rsidRPr="00FC5F61" w:rsidRDefault="00172B96" w:rsidP="00172B96">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8h à 10h d’utilisation continue</w:t>
                      </w:r>
                    </w:p>
                  </w:txbxContent>
                </v:textbox>
                <w10:wrap anchorx="margin"/>
              </v:roundrect>
            </w:pict>
          </mc:Fallback>
        </mc:AlternateContent>
      </w:r>
      <w:r>
        <w:br w:type="page"/>
      </w:r>
    </w:p>
    <w:p w14:paraId="29345B66" w14:textId="77777777" w:rsidR="009B7CBD" w:rsidRDefault="009B7CBD" w:rsidP="009B7CBD">
      <w:r>
        <w:lastRenderedPageBreak/>
        <w:br w:type="page"/>
      </w:r>
      <w:r>
        <w:rPr>
          <w:noProof/>
        </w:rPr>
        <mc:AlternateContent>
          <mc:Choice Requires="wps">
            <w:drawing>
              <wp:anchor distT="0" distB="0" distL="114300" distR="114300" simplePos="0" relativeHeight="251660294" behindDoc="1" locked="0" layoutInCell="1" allowOverlap="1" wp14:anchorId="08000CE4" wp14:editId="04FB4E2A">
                <wp:simplePos x="0" y="0"/>
                <wp:positionH relativeFrom="margin">
                  <wp:posOffset>-285750</wp:posOffset>
                </wp:positionH>
                <wp:positionV relativeFrom="paragraph">
                  <wp:posOffset>265430</wp:posOffset>
                </wp:positionV>
                <wp:extent cx="5934075" cy="8601075"/>
                <wp:effectExtent l="0" t="0" r="28575" b="28575"/>
                <wp:wrapNone/>
                <wp:docPr id="2065795740" name="Rectangle : coins arrondis 2065795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601075"/>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42AB1F3A" w14:textId="63233B29" w:rsidR="009B7CBD" w:rsidRPr="00CE4B31" w:rsidRDefault="009B7CBD" w:rsidP="009B7CBD">
                            <w:pPr>
                              <w:jc w:val="center"/>
                              <w:rPr>
                                <w:b/>
                                <w:bCs/>
                                <w:color w:val="1F3864" w:themeColor="accent1" w:themeShade="80"/>
                                <w:sz w:val="32"/>
                                <w:szCs w:val="32"/>
                                <w:u w:val="single"/>
                              </w:rPr>
                            </w:pPr>
                            <w:r>
                              <w:rPr>
                                <w:b/>
                                <w:bCs/>
                                <w:color w:val="1F3864" w:themeColor="accent1" w:themeShade="80"/>
                                <w:sz w:val="32"/>
                                <w:szCs w:val="32"/>
                                <w:u w:val="single"/>
                              </w:rPr>
                              <w:t>Le JOBBY M</w:t>
                            </w:r>
                            <w:r>
                              <w:rPr>
                                <w:b/>
                                <w:bCs/>
                                <w:color w:val="1F3864" w:themeColor="accent1" w:themeShade="80"/>
                                <w:sz w:val="32"/>
                                <w:szCs w:val="32"/>
                                <w:u w:val="single"/>
                              </w:rPr>
                              <w:t>20</w:t>
                            </w:r>
                          </w:p>
                          <w:p w14:paraId="39D9C1C6" w14:textId="77777777" w:rsidR="009B7CBD" w:rsidRDefault="009B7CBD" w:rsidP="009B7CBD">
                            <w:pPr>
                              <w:jc w:val="right"/>
                              <w:rPr>
                                <w:b/>
                                <w:bCs/>
                                <w:color w:val="2F5496" w:themeColor="accent1" w:themeShade="BF"/>
                                <w:sz w:val="32"/>
                                <w:szCs w:val="32"/>
                                <w:u w:val="single"/>
                              </w:rPr>
                            </w:pPr>
                          </w:p>
                          <w:p w14:paraId="71EB8A44" w14:textId="777E3DA7" w:rsidR="009B7CBD" w:rsidRDefault="002B468A" w:rsidP="009B7CBD">
                            <w:pPr>
                              <w:jc w:val="center"/>
                              <w:rPr>
                                <w:b/>
                                <w:bCs/>
                                <w:noProof/>
                                <w:color w:val="4472C4" w:themeColor="accent1"/>
                                <w:sz w:val="32"/>
                                <w:szCs w:val="32"/>
                              </w:rPr>
                            </w:pPr>
                            <w:r>
                              <w:rPr>
                                <w:b/>
                                <w:bCs/>
                                <w:noProof/>
                                <w:color w:val="4472C4" w:themeColor="accent1"/>
                                <w:sz w:val="32"/>
                                <w:szCs w:val="32"/>
                              </w:rPr>
                              <w:drawing>
                                <wp:inline distT="0" distB="0" distL="0" distR="0" wp14:anchorId="41102561" wp14:editId="5BF1B24A">
                                  <wp:extent cx="2970069" cy="2591435"/>
                                  <wp:effectExtent l="0" t="0" r="1905" b="0"/>
                                  <wp:docPr id="1319870733" name="Image 10" descr="Une image contenant roue, pneu, véhicule, Pièce au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70733" name="Image 10" descr="Une image contenant roue, pneu, véhicule, Pièce auto&#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977175" cy="2597635"/>
                                          </a:xfrm>
                                          <a:prstGeom prst="rect">
                                            <a:avLst/>
                                          </a:prstGeom>
                                        </pic:spPr>
                                      </pic:pic>
                                    </a:graphicData>
                                  </a:graphic>
                                </wp:inline>
                              </w:drawing>
                            </w:r>
                          </w:p>
                          <w:p w14:paraId="74243B86" w14:textId="77777777" w:rsidR="009B7CBD" w:rsidRPr="003E61CF" w:rsidRDefault="009B7CBD" w:rsidP="009B7CBD">
                            <w:pPr>
                              <w:jc w:val="center"/>
                              <w:rPr>
                                <w:b/>
                                <w:bCs/>
                                <w:noProof/>
                                <w:color w:val="4472C4" w:themeColor="accent1"/>
                                <w:sz w:val="32"/>
                                <w:szCs w:val="32"/>
                              </w:rPr>
                            </w:pPr>
                          </w:p>
                          <w:p w14:paraId="47008AFD" w14:textId="6DBD70D0" w:rsidR="009B7CBD" w:rsidRDefault="008908E9" w:rsidP="008908E9">
                            <w:pPr>
                              <w:jc w:val="center"/>
                              <w:rPr>
                                <w:i/>
                                <w:iCs/>
                                <w:color w:val="1F3864" w:themeColor="accent1" w:themeShade="80"/>
                                <w:sz w:val="24"/>
                                <w:szCs w:val="24"/>
                              </w:rPr>
                            </w:pPr>
                            <w:r w:rsidRPr="008908E9">
                              <w:rPr>
                                <w:i/>
                                <w:iCs/>
                                <w:color w:val="1F3864" w:themeColor="accent1" w:themeShade="80"/>
                                <w:sz w:val="24"/>
                                <w:szCs w:val="24"/>
                              </w:rPr>
                              <w:t xml:space="preserve">Le </w:t>
                            </w:r>
                            <w:proofErr w:type="spellStart"/>
                            <w:r w:rsidRPr="008908E9">
                              <w:rPr>
                                <w:i/>
                                <w:iCs/>
                                <w:color w:val="1F3864" w:themeColor="accent1" w:themeShade="80"/>
                                <w:sz w:val="24"/>
                                <w:szCs w:val="24"/>
                              </w:rPr>
                              <w:t>Jobby</w:t>
                            </w:r>
                            <w:proofErr w:type="spellEnd"/>
                            <w:r w:rsidRPr="008908E9">
                              <w:rPr>
                                <w:i/>
                                <w:iCs/>
                                <w:color w:val="1F3864" w:themeColor="accent1" w:themeShade="80"/>
                                <w:sz w:val="24"/>
                                <w:szCs w:val="24"/>
                              </w:rPr>
                              <w:t xml:space="preserve"> M20 5300W est le tracteur pousseur électrique accompagnant le plus puissant de notre gamme.</w:t>
                            </w:r>
                            <w:r w:rsidRPr="008908E9">
                              <w:rPr>
                                <w:i/>
                                <w:iCs/>
                                <w:color w:val="1F3864" w:themeColor="accent1" w:themeShade="80"/>
                                <w:sz w:val="24"/>
                                <w:szCs w:val="24"/>
                              </w:rPr>
                              <w:br/>
                              <w:t>Cette version est spécifiquement utilisée en milieu industriel</w:t>
                            </w:r>
                            <w:r w:rsidRPr="008908E9">
                              <w:rPr>
                                <w:i/>
                                <w:iCs/>
                                <w:color w:val="1F3864" w:themeColor="accent1" w:themeShade="80"/>
                                <w:sz w:val="24"/>
                                <w:szCs w:val="24"/>
                              </w:rPr>
                              <w:br/>
                            </w:r>
                            <w:r w:rsidRPr="008908E9">
                              <w:rPr>
                                <w:i/>
                                <w:iCs/>
                                <w:color w:val="1F3864" w:themeColor="accent1" w:themeShade="80"/>
                                <w:sz w:val="24"/>
                                <w:szCs w:val="24"/>
                              </w:rPr>
                              <w:br/>
                              <w:t xml:space="preserve">Le </w:t>
                            </w:r>
                            <w:proofErr w:type="spellStart"/>
                            <w:r w:rsidRPr="008908E9">
                              <w:rPr>
                                <w:i/>
                                <w:iCs/>
                                <w:color w:val="1F3864" w:themeColor="accent1" w:themeShade="80"/>
                                <w:sz w:val="24"/>
                                <w:szCs w:val="24"/>
                              </w:rPr>
                              <w:t>Jobby</w:t>
                            </w:r>
                            <w:proofErr w:type="spellEnd"/>
                            <w:r w:rsidRPr="008908E9">
                              <w:rPr>
                                <w:i/>
                                <w:iCs/>
                                <w:color w:val="1F3864" w:themeColor="accent1" w:themeShade="80"/>
                                <w:sz w:val="24"/>
                                <w:szCs w:val="24"/>
                              </w:rPr>
                              <w:t xml:space="preserve"> est un tracteur pousseur électrique dit « accompagnant » (utilisateur marchant à côté de la machine), qui ne nécessite aucune formation spécifique pour son utilisation.</w:t>
                            </w:r>
                            <w:r w:rsidRPr="008908E9">
                              <w:rPr>
                                <w:i/>
                                <w:iCs/>
                                <w:color w:val="1F3864" w:themeColor="accent1" w:themeShade="80"/>
                                <w:sz w:val="24"/>
                                <w:szCs w:val="24"/>
                              </w:rPr>
                              <w:br/>
                            </w:r>
                            <w:r w:rsidRPr="008908E9">
                              <w:rPr>
                                <w:i/>
                                <w:iCs/>
                                <w:color w:val="1F3864" w:themeColor="accent1" w:themeShade="80"/>
                                <w:sz w:val="24"/>
                                <w:szCs w:val="24"/>
                              </w:rPr>
                              <w:br/>
                              <w:t>Capacité de traction jusqu’à 30 000 kg sur plat. Il est équipé de 4 batteries 6V 335A qui lui procurent une autonomie de 25 km de déplacement.</w:t>
                            </w:r>
                            <w:r w:rsidRPr="008908E9">
                              <w:rPr>
                                <w:i/>
                                <w:iCs/>
                                <w:color w:val="1F3864" w:themeColor="accent1" w:themeShade="80"/>
                                <w:sz w:val="24"/>
                                <w:szCs w:val="24"/>
                              </w:rPr>
                              <w:br/>
                            </w:r>
                            <w:r w:rsidRPr="008908E9">
                              <w:rPr>
                                <w:i/>
                                <w:iCs/>
                                <w:color w:val="1F3864" w:themeColor="accent1" w:themeShade="80"/>
                                <w:sz w:val="24"/>
                                <w:szCs w:val="24"/>
                              </w:rPr>
                              <w:br/>
                              <w:t>Sécurité : les freins électromagnétiques sont capables de retenir les charges, même dans des pentes importantes. Lorsque la machine est à l’arrêt, enclenchement des freins pour une sécurité totale. Présence d’un bouton anti-écrasement pour garantir une sécurité complète de l’utilisateur.</w:t>
                            </w:r>
                          </w:p>
                          <w:p w14:paraId="7AE0D57D" w14:textId="77777777" w:rsidR="009B7CBD" w:rsidRDefault="009B7CBD" w:rsidP="009B7CBD">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1E6B047D" w14:textId="01EB94B6" w:rsidR="009B7CBD" w:rsidRPr="00FC5F61" w:rsidRDefault="009B7CBD" w:rsidP="009B7CBD">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sidR="008908E9">
                              <w:rPr>
                                <w:b/>
                                <w:bCs/>
                                <w:i/>
                                <w:iCs/>
                                <w:color w:val="1F3864" w:themeColor="accent1" w:themeShade="80"/>
                                <w:sz w:val="24"/>
                                <w:szCs w:val="24"/>
                              </w:rPr>
                              <w:t>30 0</w:t>
                            </w:r>
                            <w:r>
                              <w:rPr>
                                <w:b/>
                                <w:bCs/>
                                <w:i/>
                                <w:iCs/>
                                <w:color w:val="1F3864" w:themeColor="accent1" w:themeShade="80"/>
                                <w:sz w:val="24"/>
                                <w:szCs w:val="24"/>
                              </w:rPr>
                              <w:t>00</w:t>
                            </w:r>
                            <w:r w:rsidRPr="00FC5F61">
                              <w:rPr>
                                <w:b/>
                                <w:bCs/>
                                <w:i/>
                                <w:iCs/>
                                <w:color w:val="1F3864" w:themeColor="accent1" w:themeShade="80"/>
                                <w:sz w:val="24"/>
                                <w:szCs w:val="24"/>
                              </w:rPr>
                              <w:t xml:space="preserve"> kg</w:t>
                            </w:r>
                            <w:r>
                              <w:rPr>
                                <w:b/>
                                <w:bCs/>
                                <w:i/>
                                <w:iCs/>
                                <w:color w:val="1F3864" w:themeColor="accent1" w:themeShade="80"/>
                                <w:sz w:val="24"/>
                                <w:szCs w:val="24"/>
                              </w:rPr>
                              <w:t xml:space="preserve"> sur plat</w:t>
                            </w:r>
                          </w:p>
                          <w:p w14:paraId="0A97EE6E" w14:textId="42A0C864" w:rsidR="009B7CBD" w:rsidRDefault="009B7CBD" w:rsidP="009B7CBD">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AGM </w:t>
                            </w:r>
                            <w:r w:rsidR="008908E9">
                              <w:rPr>
                                <w:b/>
                                <w:bCs/>
                                <w:i/>
                                <w:iCs/>
                                <w:color w:val="1F3864" w:themeColor="accent1" w:themeShade="80"/>
                                <w:sz w:val="24"/>
                                <w:szCs w:val="24"/>
                              </w:rPr>
                              <w:t xml:space="preserve">335A </w:t>
                            </w:r>
                          </w:p>
                          <w:p w14:paraId="5DA587A9" w14:textId="77777777" w:rsidR="002B468A" w:rsidRDefault="002B468A" w:rsidP="009B7CBD">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7</w:t>
                            </w:r>
                            <w:r w:rsidR="009B7CBD">
                              <w:rPr>
                                <w:b/>
                                <w:bCs/>
                                <w:i/>
                                <w:iCs/>
                                <w:color w:val="1F3864" w:themeColor="accent1" w:themeShade="80"/>
                                <w:sz w:val="24"/>
                                <w:szCs w:val="24"/>
                              </w:rPr>
                              <w:t>h d’utilisation continue</w:t>
                            </w:r>
                          </w:p>
                          <w:p w14:paraId="753F794F" w14:textId="48180C88" w:rsidR="009B7CBD" w:rsidRPr="002B468A" w:rsidRDefault="002B468A" w:rsidP="009B7CBD">
                            <w:pPr>
                              <w:pStyle w:val="Paragraphedeliste"/>
                              <w:numPr>
                                <w:ilvl w:val="0"/>
                                <w:numId w:val="1"/>
                              </w:numPr>
                              <w:rPr>
                                <w:b/>
                                <w:bCs/>
                                <w:i/>
                                <w:iCs/>
                                <w:color w:val="1F3864" w:themeColor="accent1" w:themeShade="80"/>
                                <w:sz w:val="24"/>
                                <w:szCs w:val="24"/>
                              </w:rPr>
                            </w:pPr>
                            <w:r w:rsidRPr="002B468A">
                              <w:rPr>
                                <w:b/>
                                <w:bCs/>
                                <w:i/>
                                <w:iCs/>
                                <w:color w:val="1F3864" w:themeColor="accent1" w:themeShade="80"/>
                                <w:sz w:val="24"/>
                                <w:szCs w:val="24"/>
                              </w:rPr>
                              <w:t xml:space="preserve">Bouton d’attelage déporté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00CE4" id="Rectangle : coins arrondis 2065795740" o:spid="_x0000_s1029" style="position:absolute;margin-left:-22.5pt;margin-top:20.9pt;width:467.25pt;height:677.25pt;z-index:-251656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" strokecolor="#203864">
                <v:fill opacity="0"/>
                <v:textbox>
                  <w:txbxContent>
                    <w:p w14:paraId="42AB1F3A" w14:textId="63233B29" w:rsidR="009B7CBD" w:rsidRPr="00CE4B31" w:rsidRDefault="009B7CBD" w:rsidP="009B7CBD">
                      <w:pPr>
                        <w:jc w:val="center"/>
                        <w:rPr>
                          <w:b/>
                          <w:bCs/>
                          <w:color w:val="1F3864" w:themeColor="accent1" w:themeShade="80"/>
                          <w:sz w:val="32"/>
                          <w:szCs w:val="32"/>
                          <w:u w:val="single"/>
                        </w:rPr>
                      </w:pPr>
                      <w:r>
                        <w:rPr>
                          <w:b/>
                          <w:bCs/>
                          <w:color w:val="1F3864" w:themeColor="accent1" w:themeShade="80"/>
                          <w:sz w:val="32"/>
                          <w:szCs w:val="32"/>
                          <w:u w:val="single"/>
                        </w:rPr>
                        <w:t>Le JOBBY M</w:t>
                      </w:r>
                      <w:r>
                        <w:rPr>
                          <w:b/>
                          <w:bCs/>
                          <w:color w:val="1F3864" w:themeColor="accent1" w:themeShade="80"/>
                          <w:sz w:val="32"/>
                          <w:szCs w:val="32"/>
                          <w:u w:val="single"/>
                        </w:rPr>
                        <w:t>20</w:t>
                      </w:r>
                    </w:p>
                    <w:p w14:paraId="39D9C1C6" w14:textId="77777777" w:rsidR="009B7CBD" w:rsidRDefault="009B7CBD" w:rsidP="009B7CBD">
                      <w:pPr>
                        <w:jc w:val="right"/>
                        <w:rPr>
                          <w:b/>
                          <w:bCs/>
                          <w:color w:val="2F5496" w:themeColor="accent1" w:themeShade="BF"/>
                          <w:sz w:val="32"/>
                          <w:szCs w:val="32"/>
                          <w:u w:val="single"/>
                        </w:rPr>
                      </w:pPr>
                    </w:p>
                    <w:p w14:paraId="71EB8A44" w14:textId="777E3DA7" w:rsidR="009B7CBD" w:rsidRDefault="002B468A" w:rsidP="009B7CBD">
                      <w:pPr>
                        <w:jc w:val="center"/>
                        <w:rPr>
                          <w:b/>
                          <w:bCs/>
                          <w:noProof/>
                          <w:color w:val="4472C4" w:themeColor="accent1"/>
                          <w:sz w:val="32"/>
                          <w:szCs w:val="32"/>
                        </w:rPr>
                      </w:pPr>
                      <w:r>
                        <w:rPr>
                          <w:b/>
                          <w:bCs/>
                          <w:noProof/>
                          <w:color w:val="4472C4" w:themeColor="accent1"/>
                          <w:sz w:val="32"/>
                          <w:szCs w:val="32"/>
                        </w:rPr>
                        <w:drawing>
                          <wp:inline distT="0" distB="0" distL="0" distR="0" wp14:anchorId="41102561" wp14:editId="5BF1B24A">
                            <wp:extent cx="2970069" cy="2591435"/>
                            <wp:effectExtent l="0" t="0" r="1905" b="0"/>
                            <wp:docPr id="1319870733" name="Image 10" descr="Une image contenant roue, pneu, véhicule, Pièce au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70733" name="Image 10" descr="Une image contenant roue, pneu, véhicule, Pièce auto&#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977175" cy="2597635"/>
                                    </a:xfrm>
                                    <a:prstGeom prst="rect">
                                      <a:avLst/>
                                    </a:prstGeom>
                                  </pic:spPr>
                                </pic:pic>
                              </a:graphicData>
                            </a:graphic>
                          </wp:inline>
                        </w:drawing>
                      </w:r>
                    </w:p>
                    <w:p w14:paraId="74243B86" w14:textId="77777777" w:rsidR="009B7CBD" w:rsidRPr="003E61CF" w:rsidRDefault="009B7CBD" w:rsidP="009B7CBD">
                      <w:pPr>
                        <w:jc w:val="center"/>
                        <w:rPr>
                          <w:b/>
                          <w:bCs/>
                          <w:noProof/>
                          <w:color w:val="4472C4" w:themeColor="accent1"/>
                          <w:sz w:val="32"/>
                          <w:szCs w:val="32"/>
                        </w:rPr>
                      </w:pPr>
                    </w:p>
                    <w:p w14:paraId="47008AFD" w14:textId="6DBD70D0" w:rsidR="009B7CBD" w:rsidRDefault="008908E9" w:rsidP="008908E9">
                      <w:pPr>
                        <w:jc w:val="center"/>
                        <w:rPr>
                          <w:i/>
                          <w:iCs/>
                          <w:color w:val="1F3864" w:themeColor="accent1" w:themeShade="80"/>
                          <w:sz w:val="24"/>
                          <w:szCs w:val="24"/>
                        </w:rPr>
                      </w:pPr>
                      <w:r w:rsidRPr="008908E9">
                        <w:rPr>
                          <w:i/>
                          <w:iCs/>
                          <w:color w:val="1F3864" w:themeColor="accent1" w:themeShade="80"/>
                          <w:sz w:val="24"/>
                          <w:szCs w:val="24"/>
                        </w:rPr>
                        <w:t xml:space="preserve">Le </w:t>
                      </w:r>
                      <w:proofErr w:type="spellStart"/>
                      <w:r w:rsidRPr="008908E9">
                        <w:rPr>
                          <w:i/>
                          <w:iCs/>
                          <w:color w:val="1F3864" w:themeColor="accent1" w:themeShade="80"/>
                          <w:sz w:val="24"/>
                          <w:szCs w:val="24"/>
                        </w:rPr>
                        <w:t>Jobby</w:t>
                      </w:r>
                      <w:proofErr w:type="spellEnd"/>
                      <w:r w:rsidRPr="008908E9">
                        <w:rPr>
                          <w:i/>
                          <w:iCs/>
                          <w:color w:val="1F3864" w:themeColor="accent1" w:themeShade="80"/>
                          <w:sz w:val="24"/>
                          <w:szCs w:val="24"/>
                        </w:rPr>
                        <w:t xml:space="preserve"> M20 5300W est le tracteur pousseur électrique accompagnant le plus puissant de notre gamme.</w:t>
                      </w:r>
                      <w:r w:rsidRPr="008908E9">
                        <w:rPr>
                          <w:i/>
                          <w:iCs/>
                          <w:color w:val="1F3864" w:themeColor="accent1" w:themeShade="80"/>
                          <w:sz w:val="24"/>
                          <w:szCs w:val="24"/>
                        </w:rPr>
                        <w:br/>
                        <w:t>Cette version est spécifiquement utilisée en milieu industriel</w:t>
                      </w:r>
                      <w:r w:rsidRPr="008908E9">
                        <w:rPr>
                          <w:i/>
                          <w:iCs/>
                          <w:color w:val="1F3864" w:themeColor="accent1" w:themeShade="80"/>
                          <w:sz w:val="24"/>
                          <w:szCs w:val="24"/>
                        </w:rPr>
                        <w:br/>
                      </w:r>
                      <w:r w:rsidRPr="008908E9">
                        <w:rPr>
                          <w:i/>
                          <w:iCs/>
                          <w:color w:val="1F3864" w:themeColor="accent1" w:themeShade="80"/>
                          <w:sz w:val="24"/>
                          <w:szCs w:val="24"/>
                        </w:rPr>
                        <w:br/>
                        <w:t xml:space="preserve">Le </w:t>
                      </w:r>
                      <w:proofErr w:type="spellStart"/>
                      <w:r w:rsidRPr="008908E9">
                        <w:rPr>
                          <w:i/>
                          <w:iCs/>
                          <w:color w:val="1F3864" w:themeColor="accent1" w:themeShade="80"/>
                          <w:sz w:val="24"/>
                          <w:szCs w:val="24"/>
                        </w:rPr>
                        <w:t>Jobby</w:t>
                      </w:r>
                      <w:proofErr w:type="spellEnd"/>
                      <w:r w:rsidRPr="008908E9">
                        <w:rPr>
                          <w:i/>
                          <w:iCs/>
                          <w:color w:val="1F3864" w:themeColor="accent1" w:themeShade="80"/>
                          <w:sz w:val="24"/>
                          <w:szCs w:val="24"/>
                        </w:rPr>
                        <w:t xml:space="preserve"> est un tracteur pousseur électrique dit « accompagnant » (utilisateur marchant à côté de la machine), qui ne nécessite aucune formation spécifique pour son utilisation.</w:t>
                      </w:r>
                      <w:r w:rsidRPr="008908E9">
                        <w:rPr>
                          <w:i/>
                          <w:iCs/>
                          <w:color w:val="1F3864" w:themeColor="accent1" w:themeShade="80"/>
                          <w:sz w:val="24"/>
                          <w:szCs w:val="24"/>
                        </w:rPr>
                        <w:br/>
                      </w:r>
                      <w:r w:rsidRPr="008908E9">
                        <w:rPr>
                          <w:i/>
                          <w:iCs/>
                          <w:color w:val="1F3864" w:themeColor="accent1" w:themeShade="80"/>
                          <w:sz w:val="24"/>
                          <w:szCs w:val="24"/>
                        </w:rPr>
                        <w:br/>
                        <w:t>Capacité de traction jusqu’à 30 000 kg sur plat. Il est équipé de 4 batteries 6V 335A qui lui procurent une autonomie de 25 km de déplacement.</w:t>
                      </w:r>
                      <w:r w:rsidRPr="008908E9">
                        <w:rPr>
                          <w:i/>
                          <w:iCs/>
                          <w:color w:val="1F3864" w:themeColor="accent1" w:themeShade="80"/>
                          <w:sz w:val="24"/>
                          <w:szCs w:val="24"/>
                        </w:rPr>
                        <w:br/>
                      </w:r>
                      <w:r w:rsidRPr="008908E9">
                        <w:rPr>
                          <w:i/>
                          <w:iCs/>
                          <w:color w:val="1F3864" w:themeColor="accent1" w:themeShade="80"/>
                          <w:sz w:val="24"/>
                          <w:szCs w:val="24"/>
                        </w:rPr>
                        <w:br/>
                        <w:t>Sécurité : les freins électromagnétiques sont capables de retenir les charges, même dans des pentes importantes. Lorsque la machine est à l’arrêt, enclenchement des freins pour une sécurité totale. Présence d’un bouton anti-écrasement pour garantir une sécurité complète de l’utilisateur.</w:t>
                      </w:r>
                    </w:p>
                    <w:p w14:paraId="7AE0D57D" w14:textId="77777777" w:rsidR="009B7CBD" w:rsidRDefault="009B7CBD" w:rsidP="009B7CBD">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1E6B047D" w14:textId="01EB94B6" w:rsidR="009B7CBD" w:rsidRPr="00FC5F61" w:rsidRDefault="009B7CBD" w:rsidP="009B7CBD">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sidR="008908E9">
                        <w:rPr>
                          <w:b/>
                          <w:bCs/>
                          <w:i/>
                          <w:iCs/>
                          <w:color w:val="1F3864" w:themeColor="accent1" w:themeShade="80"/>
                          <w:sz w:val="24"/>
                          <w:szCs w:val="24"/>
                        </w:rPr>
                        <w:t>30 0</w:t>
                      </w:r>
                      <w:r>
                        <w:rPr>
                          <w:b/>
                          <w:bCs/>
                          <w:i/>
                          <w:iCs/>
                          <w:color w:val="1F3864" w:themeColor="accent1" w:themeShade="80"/>
                          <w:sz w:val="24"/>
                          <w:szCs w:val="24"/>
                        </w:rPr>
                        <w:t>00</w:t>
                      </w:r>
                      <w:r w:rsidRPr="00FC5F61">
                        <w:rPr>
                          <w:b/>
                          <w:bCs/>
                          <w:i/>
                          <w:iCs/>
                          <w:color w:val="1F3864" w:themeColor="accent1" w:themeShade="80"/>
                          <w:sz w:val="24"/>
                          <w:szCs w:val="24"/>
                        </w:rPr>
                        <w:t xml:space="preserve"> kg</w:t>
                      </w:r>
                      <w:r>
                        <w:rPr>
                          <w:b/>
                          <w:bCs/>
                          <w:i/>
                          <w:iCs/>
                          <w:color w:val="1F3864" w:themeColor="accent1" w:themeShade="80"/>
                          <w:sz w:val="24"/>
                          <w:szCs w:val="24"/>
                        </w:rPr>
                        <w:t xml:space="preserve"> sur plat</w:t>
                      </w:r>
                    </w:p>
                    <w:p w14:paraId="0A97EE6E" w14:textId="42A0C864" w:rsidR="009B7CBD" w:rsidRDefault="009B7CBD" w:rsidP="009B7CBD">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AGM </w:t>
                      </w:r>
                      <w:r w:rsidR="008908E9">
                        <w:rPr>
                          <w:b/>
                          <w:bCs/>
                          <w:i/>
                          <w:iCs/>
                          <w:color w:val="1F3864" w:themeColor="accent1" w:themeShade="80"/>
                          <w:sz w:val="24"/>
                          <w:szCs w:val="24"/>
                        </w:rPr>
                        <w:t xml:space="preserve">335A </w:t>
                      </w:r>
                    </w:p>
                    <w:p w14:paraId="5DA587A9" w14:textId="77777777" w:rsidR="002B468A" w:rsidRDefault="002B468A" w:rsidP="009B7CBD">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7</w:t>
                      </w:r>
                      <w:r w:rsidR="009B7CBD">
                        <w:rPr>
                          <w:b/>
                          <w:bCs/>
                          <w:i/>
                          <w:iCs/>
                          <w:color w:val="1F3864" w:themeColor="accent1" w:themeShade="80"/>
                          <w:sz w:val="24"/>
                          <w:szCs w:val="24"/>
                        </w:rPr>
                        <w:t>h d’utilisation continue</w:t>
                      </w:r>
                    </w:p>
                    <w:p w14:paraId="753F794F" w14:textId="48180C88" w:rsidR="009B7CBD" w:rsidRPr="002B468A" w:rsidRDefault="002B468A" w:rsidP="009B7CBD">
                      <w:pPr>
                        <w:pStyle w:val="Paragraphedeliste"/>
                        <w:numPr>
                          <w:ilvl w:val="0"/>
                          <w:numId w:val="1"/>
                        </w:numPr>
                        <w:rPr>
                          <w:b/>
                          <w:bCs/>
                          <w:i/>
                          <w:iCs/>
                          <w:color w:val="1F3864" w:themeColor="accent1" w:themeShade="80"/>
                          <w:sz w:val="24"/>
                          <w:szCs w:val="24"/>
                        </w:rPr>
                      </w:pPr>
                      <w:r w:rsidRPr="002B468A">
                        <w:rPr>
                          <w:b/>
                          <w:bCs/>
                          <w:i/>
                          <w:iCs/>
                          <w:color w:val="1F3864" w:themeColor="accent1" w:themeShade="80"/>
                          <w:sz w:val="24"/>
                          <w:szCs w:val="24"/>
                        </w:rPr>
                        <w:t xml:space="preserve">Bouton d’attelage déporté </w:t>
                      </w:r>
                    </w:p>
                  </w:txbxContent>
                </v:textbox>
                <w10:wrap anchorx="margin"/>
              </v:roundrect>
            </w:pict>
          </mc:Fallback>
        </mc:AlternateContent>
      </w:r>
    </w:p>
    <w:p w14:paraId="1AC8CACF" w14:textId="77777777" w:rsidR="002B468A" w:rsidRDefault="002B468A" w:rsidP="002B468A"/>
    <w:p w14:paraId="24191A14" w14:textId="77777777" w:rsidR="002B468A" w:rsidRDefault="002B468A" w:rsidP="002B468A">
      <w:r>
        <w:rPr>
          <w:noProof/>
        </w:rPr>
        <mc:AlternateContent>
          <mc:Choice Requires="wps">
            <w:drawing>
              <wp:anchor distT="0" distB="0" distL="114300" distR="114300" simplePos="0" relativeHeight="251662342" behindDoc="1" locked="0" layoutInCell="1" allowOverlap="1" wp14:anchorId="720A318D" wp14:editId="0C1BE896">
                <wp:simplePos x="0" y="0"/>
                <wp:positionH relativeFrom="margin">
                  <wp:posOffset>-285750</wp:posOffset>
                </wp:positionH>
                <wp:positionV relativeFrom="paragraph">
                  <wp:posOffset>265430</wp:posOffset>
                </wp:positionV>
                <wp:extent cx="5934075" cy="8601075"/>
                <wp:effectExtent l="0" t="0" r="28575" b="28575"/>
                <wp:wrapNone/>
                <wp:docPr id="203813689" name="Rectangle : coins arrondis 203813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601075"/>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7FF9F7D8" w14:textId="0BBD8E11" w:rsidR="002B468A" w:rsidRPr="00CE4B31" w:rsidRDefault="002B468A" w:rsidP="002B468A">
                            <w:pPr>
                              <w:jc w:val="center"/>
                              <w:rPr>
                                <w:b/>
                                <w:bCs/>
                                <w:color w:val="1F3864" w:themeColor="accent1" w:themeShade="80"/>
                                <w:sz w:val="32"/>
                                <w:szCs w:val="32"/>
                                <w:u w:val="single"/>
                              </w:rPr>
                            </w:pPr>
                            <w:r>
                              <w:rPr>
                                <w:b/>
                                <w:bCs/>
                                <w:color w:val="1F3864" w:themeColor="accent1" w:themeShade="80"/>
                                <w:sz w:val="32"/>
                                <w:szCs w:val="32"/>
                                <w:u w:val="single"/>
                              </w:rPr>
                              <w:t>L</w:t>
                            </w:r>
                            <w:r>
                              <w:rPr>
                                <w:b/>
                                <w:bCs/>
                                <w:color w:val="1F3864" w:themeColor="accent1" w:themeShade="80"/>
                                <w:sz w:val="32"/>
                                <w:szCs w:val="32"/>
                                <w:u w:val="single"/>
                              </w:rPr>
                              <w:t>a grue JL 750</w:t>
                            </w:r>
                          </w:p>
                          <w:p w14:paraId="33A62596" w14:textId="77777777" w:rsidR="002B468A" w:rsidRDefault="002B468A" w:rsidP="002B468A">
                            <w:pPr>
                              <w:jc w:val="right"/>
                              <w:rPr>
                                <w:b/>
                                <w:bCs/>
                                <w:color w:val="2F5496" w:themeColor="accent1" w:themeShade="BF"/>
                                <w:sz w:val="32"/>
                                <w:szCs w:val="32"/>
                                <w:u w:val="single"/>
                              </w:rPr>
                            </w:pPr>
                          </w:p>
                          <w:p w14:paraId="07FCB8BF" w14:textId="06C82F48" w:rsidR="002B468A" w:rsidRDefault="002B468A" w:rsidP="002B468A">
                            <w:pPr>
                              <w:jc w:val="center"/>
                              <w:rPr>
                                <w:b/>
                                <w:bCs/>
                                <w:noProof/>
                                <w:color w:val="4472C4" w:themeColor="accent1"/>
                                <w:sz w:val="32"/>
                                <w:szCs w:val="32"/>
                              </w:rPr>
                            </w:pPr>
                            <w:r>
                              <w:rPr>
                                <w:b/>
                                <w:bCs/>
                                <w:noProof/>
                                <w:color w:val="4472C4" w:themeColor="accent1"/>
                                <w:sz w:val="32"/>
                                <w:szCs w:val="32"/>
                              </w:rPr>
                              <w:drawing>
                                <wp:inline distT="0" distB="0" distL="0" distR="0" wp14:anchorId="48CA90C8" wp14:editId="203A80A2">
                                  <wp:extent cx="3152874" cy="2752725"/>
                                  <wp:effectExtent l="0" t="0" r="0" b="0"/>
                                  <wp:docPr id="338010543" name="Image 11" descr="Une image contenant machine, Équipement de construction, joue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0543" name="Image 11" descr="Une image contenant machine, Équipement de construction, jouet, transport&#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156324" cy="2755737"/>
                                          </a:xfrm>
                                          <a:prstGeom prst="rect">
                                            <a:avLst/>
                                          </a:prstGeom>
                                        </pic:spPr>
                                      </pic:pic>
                                    </a:graphicData>
                                  </a:graphic>
                                </wp:inline>
                              </w:drawing>
                            </w:r>
                          </w:p>
                          <w:p w14:paraId="05483548" w14:textId="77777777" w:rsidR="002B468A" w:rsidRPr="003E61CF" w:rsidRDefault="002B468A" w:rsidP="002B468A">
                            <w:pPr>
                              <w:jc w:val="center"/>
                              <w:rPr>
                                <w:b/>
                                <w:bCs/>
                                <w:noProof/>
                                <w:color w:val="4472C4" w:themeColor="accent1"/>
                                <w:sz w:val="32"/>
                                <w:szCs w:val="32"/>
                              </w:rPr>
                            </w:pPr>
                          </w:p>
                          <w:p w14:paraId="760E872F" w14:textId="5AC04683" w:rsidR="002B468A" w:rsidRDefault="00125920" w:rsidP="002B468A">
                            <w:pPr>
                              <w:rPr>
                                <w:i/>
                                <w:iCs/>
                                <w:color w:val="1F3864" w:themeColor="accent1" w:themeShade="80"/>
                                <w:sz w:val="24"/>
                                <w:szCs w:val="24"/>
                              </w:rPr>
                            </w:pPr>
                            <w:r w:rsidRPr="00125920">
                              <w:rPr>
                                <w:i/>
                                <w:iCs/>
                                <w:color w:val="1F3864" w:themeColor="accent1" w:themeShade="80"/>
                                <w:sz w:val="24"/>
                                <w:szCs w:val="24"/>
                              </w:rPr>
                              <w:t>La grue d’atelier Just Lift 750 est robuste et est composée de différents éléments et accessoires électriques. Elle est par exemple équipée d’un plateau pivotant qui offre au système de levage un champ d’action jusqu’à 240°. Elle est mobile, peut très facilement être déplacée grâce au plateau tournant dont elle est pourvue, et a un bras extensible et pliable.</w:t>
                            </w:r>
                            <w:r w:rsidRPr="00125920">
                              <w:rPr>
                                <w:i/>
                                <w:iCs/>
                                <w:color w:val="1F3864" w:themeColor="accent1" w:themeShade="80"/>
                                <w:sz w:val="24"/>
                                <w:szCs w:val="24"/>
                              </w:rPr>
                              <w:br/>
                            </w:r>
                            <w:r w:rsidRPr="00125920">
                              <w:rPr>
                                <w:i/>
                                <w:iCs/>
                                <w:color w:val="1F3864" w:themeColor="accent1" w:themeShade="80"/>
                                <w:sz w:val="24"/>
                                <w:szCs w:val="24"/>
                              </w:rPr>
                              <w:br/>
                              <w:t xml:space="preserve">La grue d’atelier est réglable et a une capacité de levage qui varie en fonction des étapes d’extension. Elle peut ainsi soulever jusqu’à 750 kg pour 600 mm d’extension dans la première étape puis 500 kg à la deuxième étape avec 500 mm supplémentaires. La troisième est optionnelle et vous permettrait de soulever 380 kg pour une extension de 450 </w:t>
                            </w:r>
                            <w:proofErr w:type="spellStart"/>
                            <w:r w:rsidRPr="00125920">
                              <w:rPr>
                                <w:i/>
                                <w:iCs/>
                                <w:color w:val="1F3864" w:themeColor="accent1" w:themeShade="80"/>
                                <w:sz w:val="24"/>
                                <w:szCs w:val="24"/>
                              </w:rPr>
                              <w:t>mm.</w:t>
                            </w:r>
                            <w:proofErr w:type="spellEnd"/>
                            <w:r w:rsidRPr="00125920">
                              <w:rPr>
                                <w:i/>
                                <w:iCs/>
                                <w:color w:val="1F3864" w:themeColor="accent1" w:themeShade="80"/>
                                <w:sz w:val="24"/>
                                <w:szCs w:val="24"/>
                              </w:rPr>
                              <w:t xml:space="preserve"> </w:t>
                            </w:r>
                          </w:p>
                          <w:p w14:paraId="392117FE" w14:textId="77777777" w:rsidR="00125920" w:rsidRDefault="00125920" w:rsidP="002B468A">
                            <w:pPr>
                              <w:rPr>
                                <w:i/>
                                <w:iCs/>
                                <w:color w:val="1F3864" w:themeColor="accent1" w:themeShade="80"/>
                                <w:sz w:val="24"/>
                                <w:szCs w:val="24"/>
                              </w:rPr>
                            </w:pPr>
                          </w:p>
                          <w:p w14:paraId="2665190D" w14:textId="77777777" w:rsidR="002B468A" w:rsidRDefault="002B468A" w:rsidP="002B468A">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0F7ECEAF" w14:textId="71C31327" w:rsidR="002B468A" w:rsidRPr="00FC5F61" w:rsidRDefault="002B468A" w:rsidP="002B468A">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w:t>
                            </w:r>
                            <w:r w:rsidR="00125920">
                              <w:rPr>
                                <w:b/>
                                <w:bCs/>
                                <w:i/>
                                <w:iCs/>
                                <w:color w:val="1F3864" w:themeColor="accent1" w:themeShade="80"/>
                                <w:sz w:val="24"/>
                                <w:szCs w:val="24"/>
                              </w:rPr>
                              <w:t>levage</w:t>
                            </w:r>
                            <w:r w:rsidRPr="00FC5F61">
                              <w:rPr>
                                <w:b/>
                                <w:bCs/>
                                <w:i/>
                                <w:iCs/>
                                <w:color w:val="1F3864" w:themeColor="accent1" w:themeShade="80"/>
                                <w:sz w:val="24"/>
                                <w:szCs w:val="24"/>
                              </w:rPr>
                              <w:t xml:space="preserve"> : </w:t>
                            </w:r>
                            <w:r w:rsidR="00125920">
                              <w:rPr>
                                <w:b/>
                                <w:bCs/>
                                <w:i/>
                                <w:iCs/>
                                <w:color w:val="1F3864" w:themeColor="accent1" w:themeShade="80"/>
                                <w:sz w:val="24"/>
                                <w:szCs w:val="24"/>
                              </w:rPr>
                              <w:t xml:space="preserve">750 Kg </w:t>
                            </w:r>
                          </w:p>
                          <w:p w14:paraId="3A1ABA7D" w14:textId="10E84DD4" w:rsidR="002B468A" w:rsidRDefault="009E72E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7</w:t>
                            </w:r>
                            <w:r w:rsidR="002B468A">
                              <w:rPr>
                                <w:b/>
                                <w:bCs/>
                                <w:i/>
                                <w:iCs/>
                                <w:color w:val="1F3864" w:themeColor="accent1" w:themeShade="80"/>
                                <w:sz w:val="24"/>
                                <w:szCs w:val="24"/>
                              </w:rPr>
                              <w:t>h d’utilisation continue</w:t>
                            </w:r>
                          </w:p>
                          <w:p w14:paraId="7EAEAAE4" w14:textId="0CFE129E" w:rsidR="002B468A" w:rsidRDefault="002B468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p w14:paraId="145CAEAD" w14:textId="5A5C0871" w:rsidR="009E72EA" w:rsidRDefault="009E72E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Déplacement et élévation électrique</w:t>
                            </w:r>
                          </w:p>
                          <w:p w14:paraId="3CFA8B14" w14:textId="77777777" w:rsidR="009E72EA" w:rsidRPr="009E72EA" w:rsidRDefault="009E72EA" w:rsidP="009E72EA">
                            <w:pPr>
                              <w:pStyle w:val="Paragraphedeliste"/>
                              <w:rPr>
                                <w:b/>
                                <w:bCs/>
                                <w:i/>
                                <w:iCs/>
                                <w:color w:val="1F3864" w:themeColor="accent1"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A318D" id="Rectangle : coins arrondis 203813689" o:spid="_x0000_s1030" style="position:absolute;margin-left:-22.5pt;margin-top:20.9pt;width:467.25pt;height:677.25pt;z-index:-251654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" strokecolor="#203864">
                <v:fill opacity="0"/>
                <v:textbox>
                  <w:txbxContent>
                    <w:p w14:paraId="7FF9F7D8" w14:textId="0BBD8E11" w:rsidR="002B468A" w:rsidRPr="00CE4B31" w:rsidRDefault="002B468A" w:rsidP="002B468A">
                      <w:pPr>
                        <w:jc w:val="center"/>
                        <w:rPr>
                          <w:b/>
                          <w:bCs/>
                          <w:color w:val="1F3864" w:themeColor="accent1" w:themeShade="80"/>
                          <w:sz w:val="32"/>
                          <w:szCs w:val="32"/>
                          <w:u w:val="single"/>
                        </w:rPr>
                      </w:pPr>
                      <w:r>
                        <w:rPr>
                          <w:b/>
                          <w:bCs/>
                          <w:color w:val="1F3864" w:themeColor="accent1" w:themeShade="80"/>
                          <w:sz w:val="32"/>
                          <w:szCs w:val="32"/>
                          <w:u w:val="single"/>
                        </w:rPr>
                        <w:t>L</w:t>
                      </w:r>
                      <w:r>
                        <w:rPr>
                          <w:b/>
                          <w:bCs/>
                          <w:color w:val="1F3864" w:themeColor="accent1" w:themeShade="80"/>
                          <w:sz w:val="32"/>
                          <w:szCs w:val="32"/>
                          <w:u w:val="single"/>
                        </w:rPr>
                        <w:t>a grue JL 750</w:t>
                      </w:r>
                    </w:p>
                    <w:p w14:paraId="33A62596" w14:textId="77777777" w:rsidR="002B468A" w:rsidRDefault="002B468A" w:rsidP="002B468A">
                      <w:pPr>
                        <w:jc w:val="right"/>
                        <w:rPr>
                          <w:b/>
                          <w:bCs/>
                          <w:color w:val="2F5496" w:themeColor="accent1" w:themeShade="BF"/>
                          <w:sz w:val="32"/>
                          <w:szCs w:val="32"/>
                          <w:u w:val="single"/>
                        </w:rPr>
                      </w:pPr>
                    </w:p>
                    <w:p w14:paraId="07FCB8BF" w14:textId="06C82F48" w:rsidR="002B468A" w:rsidRDefault="002B468A" w:rsidP="002B468A">
                      <w:pPr>
                        <w:jc w:val="center"/>
                        <w:rPr>
                          <w:b/>
                          <w:bCs/>
                          <w:noProof/>
                          <w:color w:val="4472C4" w:themeColor="accent1"/>
                          <w:sz w:val="32"/>
                          <w:szCs w:val="32"/>
                        </w:rPr>
                      </w:pPr>
                      <w:r>
                        <w:rPr>
                          <w:b/>
                          <w:bCs/>
                          <w:noProof/>
                          <w:color w:val="4472C4" w:themeColor="accent1"/>
                          <w:sz w:val="32"/>
                          <w:szCs w:val="32"/>
                        </w:rPr>
                        <w:drawing>
                          <wp:inline distT="0" distB="0" distL="0" distR="0" wp14:anchorId="48CA90C8" wp14:editId="203A80A2">
                            <wp:extent cx="3152874" cy="2752725"/>
                            <wp:effectExtent l="0" t="0" r="0" b="0"/>
                            <wp:docPr id="338010543" name="Image 11" descr="Une image contenant machine, Équipement de construction, joue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0543" name="Image 11" descr="Une image contenant machine, Équipement de construction, jouet, transport&#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156324" cy="2755737"/>
                                    </a:xfrm>
                                    <a:prstGeom prst="rect">
                                      <a:avLst/>
                                    </a:prstGeom>
                                  </pic:spPr>
                                </pic:pic>
                              </a:graphicData>
                            </a:graphic>
                          </wp:inline>
                        </w:drawing>
                      </w:r>
                    </w:p>
                    <w:p w14:paraId="05483548" w14:textId="77777777" w:rsidR="002B468A" w:rsidRPr="003E61CF" w:rsidRDefault="002B468A" w:rsidP="002B468A">
                      <w:pPr>
                        <w:jc w:val="center"/>
                        <w:rPr>
                          <w:b/>
                          <w:bCs/>
                          <w:noProof/>
                          <w:color w:val="4472C4" w:themeColor="accent1"/>
                          <w:sz w:val="32"/>
                          <w:szCs w:val="32"/>
                        </w:rPr>
                      </w:pPr>
                    </w:p>
                    <w:p w14:paraId="760E872F" w14:textId="5AC04683" w:rsidR="002B468A" w:rsidRDefault="00125920" w:rsidP="002B468A">
                      <w:pPr>
                        <w:rPr>
                          <w:i/>
                          <w:iCs/>
                          <w:color w:val="1F3864" w:themeColor="accent1" w:themeShade="80"/>
                          <w:sz w:val="24"/>
                          <w:szCs w:val="24"/>
                        </w:rPr>
                      </w:pPr>
                      <w:r w:rsidRPr="00125920">
                        <w:rPr>
                          <w:i/>
                          <w:iCs/>
                          <w:color w:val="1F3864" w:themeColor="accent1" w:themeShade="80"/>
                          <w:sz w:val="24"/>
                          <w:szCs w:val="24"/>
                        </w:rPr>
                        <w:t>La grue d’atelier Just Lift 750 est robuste et est composée de différents éléments et accessoires électriques. Elle est par exemple équipée d’un plateau pivotant qui offre au système de levage un champ d’action jusqu’à 240°. Elle est mobile, peut très facilement être déplacée grâce au plateau tournant dont elle est pourvue, et a un bras extensible et pliable.</w:t>
                      </w:r>
                      <w:r w:rsidRPr="00125920">
                        <w:rPr>
                          <w:i/>
                          <w:iCs/>
                          <w:color w:val="1F3864" w:themeColor="accent1" w:themeShade="80"/>
                          <w:sz w:val="24"/>
                          <w:szCs w:val="24"/>
                        </w:rPr>
                        <w:br/>
                      </w:r>
                      <w:r w:rsidRPr="00125920">
                        <w:rPr>
                          <w:i/>
                          <w:iCs/>
                          <w:color w:val="1F3864" w:themeColor="accent1" w:themeShade="80"/>
                          <w:sz w:val="24"/>
                          <w:szCs w:val="24"/>
                        </w:rPr>
                        <w:br/>
                        <w:t xml:space="preserve">La grue d’atelier est réglable et a une capacité de levage qui varie en fonction des étapes d’extension. Elle peut ainsi soulever jusqu’à 750 kg pour 600 mm d’extension dans la première étape puis 500 kg à la deuxième étape avec 500 mm supplémentaires. La troisième est optionnelle et vous permettrait de soulever 380 kg pour une extension de 450 </w:t>
                      </w:r>
                      <w:proofErr w:type="spellStart"/>
                      <w:r w:rsidRPr="00125920">
                        <w:rPr>
                          <w:i/>
                          <w:iCs/>
                          <w:color w:val="1F3864" w:themeColor="accent1" w:themeShade="80"/>
                          <w:sz w:val="24"/>
                          <w:szCs w:val="24"/>
                        </w:rPr>
                        <w:t>mm.</w:t>
                      </w:r>
                      <w:proofErr w:type="spellEnd"/>
                      <w:r w:rsidRPr="00125920">
                        <w:rPr>
                          <w:i/>
                          <w:iCs/>
                          <w:color w:val="1F3864" w:themeColor="accent1" w:themeShade="80"/>
                          <w:sz w:val="24"/>
                          <w:szCs w:val="24"/>
                        </w:rPr>
                        <w:t xml:space="preserve"> </w:t>
                      </w:r>
                    </w:p>
                    <w:p w14:paraId="392117FE" w14:textId="77777777" w:rsidR="00125920" w:rsidRDefault="00125920" w:rsidP="002B468A">
                      <w:pPr>
                        <w:rPr>
                          <w:i/>
                          <w:iCs/>
                          <w:color w:val="1F3864" w:themeColor="accent1" w:themeShade="80"/>
                          <w:sz w:val="24"/>
                          <w:szCs w:val="24"/>
                        </w:rPr>
                      </w:pPr>
                    </w:p>
                    <w:p w14:paraId="2665190D" w14:textId="77777777" w:rsidR="002B468A" w:rsidRDefault="002B468A" w:rsidP="002B468A">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0F7ECEAF" w14:textId="71C31327" w:rsidR="002B468A" w:rsidRPr="00FC5F61" w:rsidRDefault="002B468A" w:rsidP="002B468A">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w:t>
                      </w:r>
                      <w:r w:rsidR="00125920">
                        <w:rPr>
                          <w:b/>
                          <w:bCs/>
                          <w:i/>
                          <w:iCs/>
                          <w:color w:val="1F3864" w:themeColor="accent1" w:themeShade="80"/>
                          <w:sz w:val="24"/>
                          <w:szCs w:val="24"/>
                        </w:rPr>
                        <w:t>levage</w:t>
                      </w:r>
                      <w:r w:rsidRPr="00FC5F61">
                        <w:rPr>
                          <w:b/>
                          <w:bCs/>
                          <w:i/>
                          <w:iCs/>
                          <w:color w:val="1F3864" w:themeColor="accent1" w:themeShade="80"/>
                          <w:sz w:val="24"/>
                          <w:szCs w:val="24"/>
                        </w:rPr>
                        <w:t xml:space="preserve"> : </w:t>
                      </w:r>
                      <w:r w:rsidR="00125920">
                        <w:rPr>
                          <w:b/>
                          <w:bCs/>
                          <w:i/>
                          <w:iCs/>
                          <w:color w:val="1F3864" w:themeColor="accent1" w:themeShade="80"/>
                          <w:sz w:val="24"/>
                          <w:szCs w:val="24"/>
                        </w:rPr>
                        <w:t xml:space="preserve">750 Kg </w:t>
                      </w:r>
                    </w:p>
                    <w:p w14:paraId="3A1ABA7D" w14:textId="10E84DD4" w:rsidR="002B468A" w:rsidRDefault="009E72E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7</w:t>
                      </w:r>
                      <w:r w:rsidR="002B468A">
                        <w:rPr>
                          <w:b/>
                          <w:bCs/>
                          <w:i/>
                          <w:iCs/>
                          <w:color w:val="1F3864" w:themeColor="accent1" w:themeShade="80"/>
                          <w:sz w:val="24"/>
                          <w:szCs w:val="24"/>
                        </w:rPr>
                        <w:t>h d’utilisation continue</w:t>
                      </w:r>
                    </w:p>
                    <w:p w14:paraId="7EAEAAE4" w14:textId="0CFE129E" w:rsidR="002B468A" w:rsidRDefault="002B468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p w14:paraId="145CAEAD" w14:textId="5A5C0871" w:rsidR="009E72EA" w:rsidRDefault="009E72EA" w:rsidP="002B468A">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Déplacement et élévation électrique</w:t>
                      </w:r>
                    </w:p>
                    <w:p w14:paraId="3CFA8B14" w14:textId="77777777" w:rsidR="009E72EA" w:rsidRPr="009E72EA" w:rsidRDefault="009E72EA" w:rsidP="009E72EA">
                      <w:pPr>
                        <w:pStyle w:val="Paragraphedeliste"/>
                        <w:rPr>
                          <w:b/>
                          <w:bCs/>
                          <w:i/>
                          <w:iCs/>
                          <w:color w:val="1F3864" w:themeColor="accent1" w:themeShade="80"/>
                          <w:sz w:val="24"/>
                          <w:szCs w:val="24"/>
                        </w:rPr>
                      </w:pPr>
                    </w:p>
                  </w:txbxContent>
                </v:textbox>
                <w10:wrap anchorx="margin"/>
              </v:roundrect>
            </w:pict>
          </mc:Fallback>
        </mc:AlternateContent>
      </w:r>
    </w:p>
    <w:p w14:paraId="59B2FD45" w14:textId="074D61F8" w:rsidR="002B468A" w:rsidRDefault="002B468A" w:rsidP="002B468A">
      <w:pPr>
        <w:tabs>
          <w:tab w:val="left" w:pos="5085"/>
        </w:tabs>
      </w:pPr>
    </w:p>
    <w:p w14:paraId="3C936792" w14:textId="77777777" w:rsidR="002B468A" w:rsidRDefault="002B468A">
      <w:r>
        <w:br w:type="page"/>
      </w:r>
    </w:p>
    <w:p w14:paraId="5A81521E" w14:textId="77777777" w:rsidR="009B7CBD" w:rsidRDefault="009B7CBD"/>
    <w:p w14:paraId="73E8A68D" w14:textId="68C1464E" w:rsidR="00F32AA8" w:rsidRDefault="00CE4B31" w:rsidP="00BC63CF">
      <w:r>
        <w:rPr>
          <w:noProof/>
        </w:rPr>
        <mc:AlternateContent>
          <mc:Choice Requires="wps">
            <w:drawing>
              <wp:anchor distT="0" distB="0" distL="114300" distR="114300" simplePos="0" relativeHeight="251658244" behindDoc="1" locked="0" layoutInCell="1" allowOverlap="1" wp14:anchorId="7B51028B" wp14:editId="7D2B9532">
                <wp:simplePos x="0" y="0"/>
                <wp:positionH relativeFrom="margin">
                  <wp:posOffset>-285750</wp:posOffset>
                </wp:positionH>
                <wp:positionV relativeFrom="paragraph">
                  <wp:posOffset>265430</wp:posOffset>
                </wp:positionV>
                <wp:extent cx="5934075" cy="8601075"/>
                <wp:effectExtent l="0" t="0" r="28575" b="28575"/>
                <wp:wrapNone/>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601075"/>
                        </a:xfrm>
                        <a:prstGeom prst="roundRect">
                          <a:avLst>
                            <a:gd name="adj" fmla="val 4250"/>
                          </a:avLst>
                        </a:prstGeom>
                        <a:solidFill>
                          <a:srgbClr val="FFFFFF">
                            <a:alpha val="0"/>
                          </a:srgbClr>
                        </a:solidFill>
                        <a:ln w="9525">
                          <a:solidFill>
                            <a:srgbClr val="4472C4">
                              <a:lumMod val="50000"/>
                            </a:srgbClr>
                          </a:solidFill>
                          <a:round/>
                          <a:headEnd/>
                          <a:tailEnd/>
                        </a:ln>
                      </wps:spPr>
                      <wps:txbx>
                        <w:txbxContent>
                          <w:p w14:paraId="2724B9E1" w14:textId="1F3B89FB" w:rsidR="00CE4B31" w:rsidRPr="00CE4B31" w:rsidRDefault="009B51B9" w:rsidP="00CE4B31">
                            <w:pPr>
                              <w:jc w:val="center"/>
                              <w:rPr>
                                <w:b/>
                                <w:bCs/>
                                <w:color w:val="1F3864" w:themeColor="accent1" w:themeShade="80"/>
                                <w:sz w:val="32"/>
                                <w:szCs w:val="32"/>
                                <w:u w:val="single"/>
                              </w:rPr>
                            </w:pPr>
                            <w:r>
                              <w:rPr>
                                <w:b/>
                                <w:bCs/>
                                <w:color w:val="1F3864" w:themeColor="accent1" w:themeShade="80"/>
                                <w:sz w:val="32"/>
                                <w:szCs w:val="32"/>
                                <w:u w:val="single"/>
                              </w:rPr>
                              <w:t>Le JOBBY M12</w:t>
                            </w:r>
                          </w:p>
                          <w:p w14:paraId="55C8C024" w14:textId="77817CBA" w:rsidR="00CE4B31" w:rsidRDefault="00CE4B31" w:rsidP="009B51B9">
                            <w:pPr>
                              <w:jc w:val="right"/>
                              <w:rPr>
                                <w:b/>
                                <w:bCs/>
                                <w:color w:val="2F5496" w:themeColor="accent1" w:themeShade="BF"/>
                                <w:sz w:val="32"/>
                                <w:szCs w:val="32"/>
                                <w:u w:val="single"/>
                              </w:rPr>
                            </w:pPr>
                          </w:p>
                          <w:p w14:paraId="0E5A2419" w14:textId="74237681" w:rsidR="003E61CF" w:rsidRDefault="008154BB" w:rsidP="003E61CF">
                            <w:pPr>
                              <w:jc w:val="center"/>
                              <w:rPr>
                                <w:b/>
                                <w:bCs/>
                                <w:noProof/>
                                <w:color w:val="4472C4" w:themeColor="accent1"/>
                                <w:sz w:val="32"/>
                                <w:szCs w:val="32"/>
                              </w:rPr>
                            </w:pPr>
                            <w:r>
                              <w:rPr>
                                <w:noProof/>
                              </w:rPr>
                              <w:drawing>
                                <wp:inline distT="0" distB="0" distL="0" distR="0" wp14:anchorId="3131C48D" wp14:editId="044F6006">
                                  <wp:extent cx="5593715" cy="295973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715" cy="2959735"/>
                                          </a:xfrm>
                                          <a:prstGeom prst="rect">
                                            <a:avLst/>
                                          </a:prstGeom>
                                          <a:noFill/>
                                          <a:ln>
                                            <a:noFill/>
                                          </a:ln>
                                        </pic:spPr>
                                      </pic:pic>
                                    </a:graphicData>
                                  </a:graphic>
                                </wp:inline>
                              </w:drawing>
                            </w:r>
                          </w:p>
                          <w:p w14:paraId="65BB1DBE" w14:textId="77777777" w:rsidR="003E61CF" w:rsidRPr="003E61CF" w:rsidRDefault="003E61CF" w:rsidP="003E61CF">
                            <w:pPr>
                              <w:jc w:val="center"/>
                              <w:rPr>
                                <w:b/>
                                <w:bCs/>
                                <w:noProof/>
                                <w:color w:val="4472C4" w:themeColor="accent1"/>
                                <w:sz w:val="32"/>
                                <w:szCs w:val="32"/>
                              </w:rPr>
                            </w:pPr>
                          </w:p>
                          <w:p w14:paraId="3F001A1F" w14:textId="77777777" w:rsidR="00E73295" w:rsidRDefault="003E61CF" w:rsidP="002A3089">
                            <w:pPr>
                              <w:jc w:val="center"/>
                              <w:rPr>
                                <w:i/>
                                <w:iCs/>
                                <w:color w:val="1F3864" w:themeColor="accent1" w:themeShade="80"/>
                                <w:sz w:val="24"/>
                                <w:szCs w:val="24"/>
                              </w:rPr>
                            </w:pPr>
                            <w:r>
                              <w:rPr>
                                <w:i/>
                                <w:iCs/>
                                <w:color w:val="1F3864" w:themeColor="accent1" w:themeShade="80"/>
                                <w:sz w:val="24"/>
                                <w:szCs w:val="24"/>
                              </w:rPr>
                              <w:t>Le JOBBY M12, est un tracteur/pousseur accompagnant à motorisation électrique.</w:t>
                            </w:r>
                          </w:p>
                          <w:p w14:paraId="269E1E37" w14:textId="236D4D62" w:rsidR="00CE4B31" w:rsidRDefault="00E73295" w:rsidP="002A3089">
                            <w:pPr>
                              <w:jc w:val="center"/>
                              <w:rPr>
                                <w:i/>
                                <w:iCs/>
                                <w:color w:val="1F3864" w:themeColor="accent1" w:themeShade="80"/>
                                <w:sz w:val="24"/>
                                <w:szCs w:val="24"/>
                              </w:rPr>
                            </w:pPr>
                            <w:r w:rsidRPr="00E73295">
                              <w:rPr>
                                <w:b/>
                                <w:bCs/>
                                <w:i/>
                                <w:iCs/>
                                <w:color w:val="1F3864" w:themeColor="accent1" w:themeShade="80"/>
                                <w:sz w:val="24"/>
                                <w:szCs w:val="24"/>
                              </w:rPr>
                              <w:t>Ultra compact et très maniable</w:t>
                            </w:r>
                            <w:r>
                              <w:rPr>
                                <w:i/>
                                <w:iCs/>
                                <w:color w:val="1F3864" w:themeColor="accent1" w:themeShade="80"/>
                                <w:sz w:val="24"/>
                                <w:szCs w:val="24"/>
                              </w:rPr>
                              <w:t>, il tracte des charges allant jusqu’à 1 </w:t>
                            </w:r>
                            <w:r w:rsidR="00B71946">
                              <w:rPr>
                                <w:i/>
                                <w:iCs/>
                                <w:color w:val="1F3864" w:themeColor="accent1" w:themeShade="80"/>
                                <w:sz w:val="24"/>
                                <w:szCs w:val="24"/>
                              </w:rPr>
                              <w:t>5</w:t>
                            </w:r>
                            <w:r>
                              <w:rPr>
                                <w:i/>
                                <w:iCs/>
                                <w:color w:val="1F3864" w:themeColor="accent1" w:themeShade="80"/>
                                <w:sz w:val="24"/>
                                <w:szCs w:val="24"/>
                              </w:rPr>
                              <w:t xml:space="preserve">00 kg sur plat, dans des espaces très réduits. </w:t>
                            </w:r>
                          </w:p>
                          <w:p w14:paraId="4D3E6C71" w14:textId="65A87AEB" w:rsidR="00E73295" w:rsidRDefault="00E73295" w:rsidP="002A3089">
                            <w:pPr>
                              <w:jc w:val="center"/>
                              <w:rPr>
                                <w:i/>
                                <w:iCs/>
                                <w:color w:val="1F3864" w:themeColor="accent1" w:themeShade="80"/>
                                <w:sz w:val="24"/>
                                <w:szCs w:val="24"/>
                              </w:rPr>
                            </w:pPr>
                            <w:r w:rsidRPr="00E73295">
                              <w:rPr>
                                <w:b/>
                                <w:bCs/>
                                <w:i/>
                                <w:iCs/>
                                <w:color w:val="1F3864" w:themeColor="accent1" w:themeShade="80"/>
                                <w:sz w:val="24"/>
                                <w:szCs w:val="24"/>
                              </w:rPr>
                              <w:t>Ergonomique</w:t>
                            </w:r>
                            <w:r>
                              <w:rPr>
                                <w:i/>
                                <w:iCs/>
                                <w:color w:val="1F3864" w:themeColor="accent1" w:themeShade="80"/>
                                <w:sz w:val="24"/>
                                <w:szCs w:val="24"/>
                              </w:rPr>
                              <w:t xml:space="preserve">, il est équipé de deux pistons qui offrent une position idéale à chaque opérateur avec une simple pression du doigt.  </w:t>
                            </w:r>
                          </w:p>
                          <w:p w14:paraId="36EB671F" w14:textId="59254D7E" w:rsidR="00E73295" w:rsidRDefault="00E73295" w:rsidP="002A3089">
                            <w:pPr>
                              <w:jc w:val="center"/>
                              <w:rPr>
                                <w:b/>
                                <w:bCs/>
                                <w:i/>
                                <w:iCs/>
                                <w:color w:val="1F3864" w:themeColor="accent1" w:themeShade="80"/>
                                <w:sz w:val="24"/>
                                <w:szCs w:val="24"/>
                              </w:rPr>
                            </w:pPr>
                            <w:r>
                              <w:rPr>
                                <w:i/>
                                <w:iCs/>
                                <w:color w:val="1F3864" w:themeColor="accent1" w:themeShade="80"/>
                                <w:sz w:val="24"/>
                                <w:szCs w:val="24"/>
                              </w:rPr>
                              <w:t>En cas d’</w:t>
                            </w:r>
                            <w:r w:rsidRPr="00E73295">
                              <w:rPr>
                                <w:b/>
                                <w:bCs/>
                                <w:i/>
                                <w:iCs/>
                                <w:color w:val="1F3864" w:themeColor="accent1" w:themeShade="80"/>
                                <w:sz w:val="24"/>
                                <w:szCs w:val="24"/>
                              </w:rPr>
                              <w:t>utilisation intensive</w:t>
                            </w:r>
                            <w:r>
                              <w:rPr>
                                <w:i/>
                                <w:iCs/>
                                <w:color w:val="1F3864" w:themeColor="accent1" w:themeShade="80"/>
                                <w:sz w:val="24"/>
                                <w:szCs w:val="24"/>
                              </w:rPr>
                              <w:t xml:space="preserve">, une manipulation très simple permet le </w:t>
                            </w:r>
                            <w:r w:rsidRPr="00E73295">
                              <w:rPr>
                                <w:b/>
                                <w:bCs/>
                                <w:i/>
                                <w:iCs/>
                                <w:color w:val="1F3864" w:themeColor="accent1" w:themeShade="80"/>
                                <w:sz w:val="24"/>
                                <w:szCs w:val="24"/>
                              </w:rPr>
                              <w:t xml:space="preserve">remplacement du </w:t>
                            </w:r>
                            <w:r w:rsidR="00D72A68">
                              <w:rPr>
                                <w:b/>
                                <w:bCs/>
                                <w:i/>
                                <w:iCs/>
                                <w:color w:val="1F3864" w:themeColor="accent1" w:themeShade="80"/>
                                <w:sz w:val="24"/>
                                <w:szCs w:val="24"/>
                              </w:rPr>
                              <w:t xml:space="preserve">pack </w:t>
                            </w:r>
                            <w:r w:rsidRPr="00E73295">
                              <w:rPr>
                                <w:b/>
                                <w:bCs/>
                                <w:i/>
                                <w:iCs/>
                                <w:color w:val="1F3864" w:themeColor="accent1" w:themeShade="80"/>
                                <w:sz w:val="24"/>
                                <w:szCs w:val="24"/>
                              </w:rPr>
                              <w:t xml:space="preserve">batterie. </w:t>
                            </w:r>
                          </w:p>
                          <w:p w14:paraId="080F3D75" w14:textId="1FAF6553" w:rsidR="00E73295" w:rsidRDefault="00E73295" w:rsidP="002A3089">
                            <w:pPr>
                              <w:jc w:val="center"/>
                              <w:rPr>
                                <w:i/>
                                <w:iCs/>
                                <w:color w:val="1F3864" w:themeColor="accent1" w:themeShade="80"/>
                                <w:sz w:val="24"/>
                                <w:szCs w:val="24"/>
                              </w:rPr>
                            </w:pPr>
                            <w:r w:rsidRPr="00E73295">
                              <w:rPr>
                                <w:b/>
                                <w:bCs/>
                                <w:i/>
                                <w:iCs/>
                                <w:color w:val="1F3864" w:themeColor="accent1" w:themeShade="80"/>
                                <w:sz w:val="24"/>
                                <w:szCs w:val="24"/>
                              </w:rPr>
                              <w:t>Ultra modulable</w:t>
                            </w:r>
                            <w:r>
                              <w:rPr>
                                <w:i/>
                                <w:iCs/>
                                <w:color w:val="1F3864" w:themeColor="accent1" w:themeShade="80"/>
                                <w:sz w:val="24"/>
                                <w:szCs w:val="24"/>
                              </w:rPr>
                              <w:t xml:space="preserve">, il peut être équipé avec une multitude de systèmes d’attelages différents et notamment un </w:t>
                            </w:r>
                            <w:r w:rsidRPr="00E73295">
                              <w:rPr>
                                <w:b/>
                                <w:bCs/>
                                <w:i/>
                                <w:iCs/>
                                <w:color w:val="1F3864" w:themeColor="accent1" w:themeShade="80"/>
                                <w:sz w:val="24"/>
                                <w:szCs w:val="24"/>
                              </w:rPr>
                              <w:t>attelage pivotant électrique</w:t>
                            </w:r>
                            <w:r>
                              <w:rPr>
                                <w:i/>
                                <w:iCs/>
                                <w:color w:val="1F3864" w:themeColor="accent1" w:themeShade="80"/>
                                <w:sz w:val="24"/>
                                <w:szCs w:val="24"/>
                              </w:rPr>
                              <w:t xml:space="preserve"> qui réduit toute manutention.</w:t>
                            </w:r>
                          </w:p>
                          <w:p w14:paraId="26CEED35" w14:textId="6B6ECBBD" w:rsidR="00E73295" w:rsidRDefault="00E73295" w:rsidP="00E73295">
                            <w:pPr>
                              <w:rPr>
                                <w:i/>
                                <w:iCs/>
                                <w:color w:val="1F3864" w:themeColor="accent1" w:themeShade="80"/>
                                <w:sz w:val="24"/>
                                <w:szCs w:val="24"/>
                              </w:rPr>
                            </w:pPr>
                          </w:p>
                          <w:p w14:paraId="28BBBF3A" w14:textId="77777777" w:rsidR="00E73295" w:rsidRDefault="00E73295" w:rsidP="00E73295">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45A3D2A3" w14:textId="2AE975E7" w:rsidR="00E73295" w:rsidRPr="00FC5F61" w:rsidRDefault="00E73295" w:rsidP="00E73295">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Pr>
                                <w:b/>
                                <w:bCs/>
                                <w:i/>
                                <w:iCs/>
                                <w:color w:val="1F3864" w:themeColor="accent1" w:themeShade="80"/>
                                <w:sz w:val="24"/>
                                <w:szCs w:val="24"/>
                              </w:rPr>
                              <w:t xml:space="preserve">1 </w:t>
                            </w:r>
                            <w:r w:rsidR="00B71946">
                              <w:rPr>
                                <w:b/>
                                <w:bCs/>
                                <w:i/>
                                <w:iCs/>
                                <w:color w:val="1F3864" w:themeColor="accent1" w:themeShade="80"/>
                                <w:sz w:val="24"/>
                                <w:szCs w:val="24"/>
                              </w:rPr>
                              <w:t>5</w:t>
                            </w:r>
                            <w:r>
                              <w:rPr>
                                <w:b/>
                                <w:bCs/>
                                <w:i/>
                                <w:iCs/>
                                <w:color w:val="1F3864" w:themeColor="accent1" w:themeShade="80"/>
                                <w:sz w:val="24"/>
                                <w:szCs w:val="24"/>
                              </w:rPr>
                              <w:t>00</w:t>
                            </w:r>
                            <w:r w:rsidRPr="00FC5F61">
                              <w:rPr>
                                <w:b/>
                                <w:bCs/>
                                <w:i/>
                                <w:iCs/>
                                <w:color w:val="1F3864" w:themeColor="accent1" w:themeShade="80"/>
                                <w:sz w:val="24"/>
                                <w:szCs w:val="24"/>
                              </w:rPr>
                              <w:t xml:space="preserve"> kg</w:t>
                            </w:r>
                            <w:r>
                              <w:rPr>
                                <w:b/>
                                <w:bCs/>
                                <w:i/>
                                <w:iCs/>
                                <w:color w:val="1F3864" w:themeColor="accent1" w:themeShade="80"/>
                                <w:sz w:val="24"/>
                                <w:szCs w:val="24"/>
                              </w:rPr>
                              <w:t xml:space="preserve"> sur plat</w:t>
                            </w:r>
                          </w:p>
                          <w:p w14:paraId="38D48464" w14:textId="0F064184" w:rsidR="00E73295"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w:t>
                            </w:r>
                            <w:r w:rsidR="00D72A68">
                              <w:rPr>
                                <w:b/>
                                <w:bCs/>
                                <w:i/>
                                <w:iCs/>
                                <w:color w:val="1F3864" w:themeColor="accent1" w:themeShade="80"/>
                                <w:sz w:val="24"/>
                                <w:szCs w:val="24"/>
                              </w:rPr>
                              <w:t>AGM</w:t>
                            </w:r>
                            <w:r>
                              <w:rPr>
                                <w:b/>
                                <w:bCs/>
                                <w:i/>
                                <w:iCs/>
                                <w:color w:val="1F3864" w:themeColor="accent1" w:themeShade="80"/>
                                <w:sz w:val="24"/>
                                <w:szCs w:val="24"/>
                              </w:rPr>
                              <w:t xml:space="preserve"> 33A interchangeables </w:t>
                            </w:r>
                          </w:p>
                          <w:p w14:paraId="4BE7CD9D" w14:textId="5AA6CB5A" w:rsidR="00E73295" w:rsidRDefault="00B71946"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5</w:t>
                            </w:r>
                            <w:r w:rsidR="00E73295">
                              <w:rPr>
                                <w:b/>
                                <w:bCs/>
                                <w:i/>
                                <w:iCs/>
                                <w:color w:val="1F3864" w:themeColor="accent1" w:themeShade="80"/>
                                <w:sz w:val="24"/>
                                <w:szCs w:val="24"/>
                              </w:rPr>
                              <w:t>h d’utilisation continue</w:t>
                            </w:r>
                          </w:p>
                          <w:p w14:paraId="16C7DF59" w14:textId="3BB838F0" w:rsidR="00E73295"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p w14:paraId="256D34DE" w14:textId="0CB41E09" w:rsidR="00E73295" w:rsidRPr="00FC5F61"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Attelage électrique en option. </w:t>
                            </w:r>
                          </w:p>
                          <w:p w14:paraId="148B086D" w14:textId="77777777" w:rsidR="00E73295" w:rsidRPr="00E73295" w:rsidRDefault="00E73295" w:rsidP="00E73295">
                            <w:pPr>
                              <w:rPr>
                                <w:i/>
                                <w:iCs/>
                                <w:color w:val="1F3864" w:themeColor="accent1"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1028B" id="Rectangle : coins arrondis 8" o:spid="_x0000_s1031" style="position:absolute;margin-left:-22.5pt;margin-top:20.9pt;width:467.25pt;height:677.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" strokecolor="#203864">
                <v:fill opacity="0"/>
                <v:textbox>
                  <w:txbxContent>
                    <w:p w14:paraId="2724B9E1" w14:textId="1F3B89FB" w:rsidR="00CE4B31" w:rsidRPr="00CE4B31" w:rsidRDefault="009B51B9" w:rsidP="00CE4B31">
                      <w:pPr>
                        <w:jc w:val="center"/>
                        <w:rPr>
                          <w:b/>
                          <w:bCs/>
                          <w:color w:val="1F3864" w:themeColor="accent1" w:themeShade="80"/>
                          <w:sz w:val="32"/>
                          <w:szCs w:val="32"/>
                          <w:u w:val="single"/>
                        </w:rPr>
                      </w:pPr>
                      <w:r>
                        <w:rPr>
                          <w:b/>
                          <w:bCs/>
                          <w:color w:val="1F3864" w:themeColor="accent1" w:themeShade="80"/>
                          <w:sz w:val="32"/>
                          <w:szCs w:val="32"/>
                          <w:u w:val="single"/>
                        </w:rPr>
                        <w:t>Le JOBBY M12</w:t>
                      </w:r>
                    </w:p>
                    <w:p w14:paraId="55C8C024" w14:textId="77817CBA" w:rsidR="00CE4B31" w:rsidRDefault="00CE4B31" w:rsidP="009B51B9">
                      <w:pPr>
                        <w:jc w:val="right"/>
                        <w:rPr>
                          <w:b/>
                          <w:bCs/>
                          <w:color w:val="2F5496" w:themeColor="accent1" w:themeShade="BF"/>
                          <w:sz w:val="32"/>
                          <w:szCs w:val="32"/>
                          <w:u w:val="single"/>
                        </w:rPr>
                      </w:pPr>
                    </w:p>
                    <w:p w14:paraId="0E5A2419" w14:textId="74237681" w:rsidR="003E61CF" w:rsidRDefault="008154BB" w:rsidP="003E61CF">
                      <w:pPr>
                        <w:jc w:val="center"/>
                        <w:rPr>
                          <w:b/>
                          <w:bCs/>
                          <w:noProof/>
                          <w:color w:val="4472C4" w:themeColor="accent1"/>
                          <w:sz w:val="32"/>
                          <w:szCs w:val="32"/>
                        </w:rPr>
                      </w:pPr>
                      <w:r>
                        <w:rPr>
                          <w:noProof/>
                        </w:rPr>
                        <w:drawing>
                          <wp:inline distT="0" distB="0" distL="0" distR="0" wp14:anchorId="3131C48D" wp14:editId="044F6006">
                            <wp:extent cx="5593715" cy="295973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715" cy="2959735"/>
                                    </a:xfrm>
                                    <a:prstGeom prst="rect">
                                      <a:avLst/>
                                    </a:prstGeom>
                                    <a:noFill/>
                                    <a:ln>
                                      <a:noFill/>
                                    </a:ln>
                                  </pic:spPr>
                                </pic:pic>
                              </a:graphicData>
                            </a:graphic>
                          </wp:inline>
                        </w:drawing>
                      </w:r>
                    </w:p>
                    <w:p w14:paraId="65BB1DBE" w14:textId="77777777" w:rsidR="003E61CF" w:rsidRPr="003E61CF" w:rsidRDefault="003E61CF" w:rsidP="003E61CF">
                      <w:pPr>
                        <w:jc w:val="center"/>
                        <w:rPr>
                          <w:b/>
                          <w:bCs/>
                          <w:noProof/>
                          <w:color w:val="4472C4" w:themeColor="accent1"/>
                          <w:sz w:val="32"/>
                          <w:szCs w:val="32"/>
                        </w:rPr>
                      </w:pPr>
                    </w:p>
                    <w:p w14:paraId="3F001A1F" w14:textId="77777777" w:rsidR="00E73295" w:rsidRDefault="003E61CF" w:rsidP="002A3089">
                      <w:pPr>
                        <w:jc w:val="center"/>
                        <w:rPr>
                          <w:i/>
                          <w:iCs/>
                          <w:color w:val="1F3864" w:themeColor="accent1" w:themeShade="80"/>
                          <w:sz w:val="24"/>
                          <w:szCs w:val="24"/>
                        </w:rPr>
                      </w:pPr>
                      <w:r>
                        <w:rPr>
                          <w:i/>
                          <w:iCs/>
                          <w:color w:val="1F3864" w:themeColor="accent1" w:themeShade="80"/>
                          <w:sz w:val="24"/>
                          <w:szCs w:val="24"/>
                        </w:rPr>
                        <w:t>Le JOBBY M12, est un tracteur/pousseur accompagnant à motorisation électrique.</w:t>
                      </w:r>
                    </w:p>
                    <w:p w14:paraId="269E1E37" w14:textId="236D4D62" w:rsidR="00CE4B31" w:rsidRDefault="00E73295" w:rsidP="002A3089">
                      <w:pPr>
                        <w:jc w:val="center"/>
                        <w:rPr>
                          <w:i/>
                          <w:iCs/>
                          <w:color w:val="1F3864" w:themeColor="accent1" w:themeShade="80"/>
                          <w:sz w:val="24"/>
                          <w:szCs w:val="24"/>
                        </w:rPr>
                      </w:pPr>
                      <w:r w:rsidRPr="00E73295">
                        <w:rPr>
                          <w:b/>
                          <w:bCs/>
                          <w:i/>
                          <w:iCs/>
                          <w:color w:val="1F3864" w:themeColor="accent1" w:themeShade="80"/>
                          <w:sz w:val="24"/>
                          <w:szCs w:val="24"/>
                        </w:rPr>
                        <w:t>Ultra compact et très maniable</w:t>
                      </w:r>
                      <w:r>
                        <w:rPr>
                          <w:i/>
                          <w:iCs/>
                          <w:color w:val="1F3864" w:themeColor="accent1" w:themeShade="80"/>
                          <w:sz w:val="24"/>
                          <w:szCs w:val="24"/>
                        </w:rPr>
                        <w:t>, il tracte des charges allant jusqu’à 1 </w:t>
                      </w:r>
                      <w:r w:rsidR="00B71946">
                        <w:rPr>
                          <w:i/>
                          <w:iCs/>
                          <w:color w:val="1F3864" w:themeColor="accent1" w:themeShade="80"/>
                          <w:sz w:val="24"/>
                          <w:szCs w:val="24"/>
                        </w:rPr>
                        <w:t>5</w:t>
                      </w:r>
                      <w:r>
                        <w:rPr>
                          <w:i/>
                          <w:iCs/>
                          <w:color w:val="1F3864" w:themeColor="accent1" w:themeShade="80"/>
                          <w:sz w:val="24"/>
                          <w:szCs w:val="24"/>
                        </w:rPr>
                        <w:t xml:space="preserve">00 kg sur plat, dans des espaces très réduits. </w:t>
                      </w:r>
                    </w:p>
                    <w:p w14:paraId="4D3E6C71" w14:textId="65A87AEB" w:rsidR="00E73295" w:rsidRDefault="00E73295" w:rsidP="002A3089">
                      <w:pPr>
                        <w:jc w:val="center"/>
                        <w:rPr>
                          <w:i/>
                          <w:iCs/>
                          <w:color w:val="1F3864" w:themeColor="accent1" w:themeShade="80"/>
                          <w:sz w:val="24"/>
                          <w:szCs w:val="24"/>
                        </w:rPr>
                      </w:pPr>
                      <w:r w:rsidRPr="00E73295">
                        <w:rPr>
                          <w:b/>
                          <w:bCs/>
                          <w:i/>
                          <w:iCs/>
                          <w:color w:val="1F3864" w:themeColor="accent1" w:themeShade="80"/>
                          <w:sz w:val="24"/>
                          <w:szCs w:val="24"/>
                        </w:rPr>
                        <w:t>Ergonomique</w:t>
                      </w:r>
                      <w:r>
                        <w:rPr>
                          <w:i/>
                          <w:iCs/>
                          <w:color w:val="1F3864" w:themeColor="accent1" w:themeShade="80"/>
                          <w:sz w:val="24"/>
                          <w:szCs w:val="24"/>
                        </w:rPr>
                        <w:t xml:space="preserve">, il est équipé de deux pistons qui offrent une position idéale à chaque opérateur avec une simple pression du doigt.  </w:t>
                      </w:r>
                    </w:p>
                    <w:p w14:paraId="36EB671F" w14:textId="59254D7E" w:rsidR="00E73295" w:rsidRDefault="00E73295" w:rsidP="002A3089">
                      <w:pPr>
                        <w:jc w:val="center"/>
                        <w:rPr>
                          <w:b/>
                          <w:bCs/>
                          <w:i/>
                          <w:iCs/>
                          <w:color w:val="1F3864" w:themeColor="accent1" w:themeShade="80"/>
                          <w:sz w:val="24"/>
                          <w:szCs w:val="24"/>
                        </w:rPr>
                      </w:pPr>
                      <w:r>
                        <w:rPr>
                          <w:i/>
                          <w:iCs/>
                          <w:color w:val="1F3864" w:themeColor="accent1" w:themeShade="80"/>
                          <w:sz w:val="24"/>
                          <w:szCs w:val="24"/>
                        </w:rPr>
                        <w:t>En cas d’</w:t>
                      </w:r>
                      <w:r w:rsidRPr="00E73295">
                        <w:rPr>
                          <w:b/>
                          <w:bCs/>
                          <w:i/>
                          <w:iCs/>
                          <w:color w:val="1F3864" w:themeColor="accent1" w:themeShade="80"/>
                          <w:sz w:val="24"/>
                          <w:szCs w:val="24"/>
                        </w:rPr>
                        <w:t>utilisation intensive</w:t>
                      </w:r>
                      <w:r>
                        <w:rPr>
                          <w:i/>
                          <w:iCs/>
                          <w:color w:val="1F3864" w:themeColor="accent1" w:themeShade="80"/>
                          <w:sz w:val="24"/>
                          <w:szCs w:val="24"/>
                        </w:rPr>
                        <w:t xml:space="preserve">, une manipulation très simple permet le </w:t>
                      </w:r>
                      <w:r w:rsidRPr="00E73295">
                        <w:rPr>
                          <w:b/>
                          <w:bCs/>
                          <w:i/>
                          <w:iCs/>
                          <w:color w:val="1F3864" w:themeColor="accent1" w:themeShade="80"/>
                          <w:sz w:val="24"/>
                          <w:szCs w:val="24"/>
                        </w:rPr>
                        <w:t xml:space="preserve">remplacement du </w:t>
                      </w:r>
                      <w:r w:rsidR="00D72A68">
                        <w:rPr>
                          <w:b/>
                          <w:bCs/>
                          <w:i/>
                          <w:iCs/>
                          <w:color w:val="1F3864" w:themeColor="accent1" w:themeShade="80"/>
                          <w:sz w:val="24"/>
                          <w:szCs w:val="24"/>
                        </w:rPr>
                        <w:t xml:space="preserve">pack </w:t>
                      </w:r>
                      <w:r w:rsidRPr="00E73295">
                        <w:rPr>
                          <w:b/>
                          <w:bCs/>
                          <w:i/>
                          <w:iCs/>
                          <w:color w:val="1F3864" w:themeColor="accent1" w:themeShade="80"/>
                          <w:sz w:val="24"/>
                          <w:szCs w:val="24"/>
                        </w:rPr>
                        <w:t xml:space="preserve">batterie. </w:t>
                      </w:r>
                    </w:p>
                    <w:p w14:paraId="080F3D75" w14:textId="1FAF6553" w:rsidR="00E73295" w:rsidRDefault="00E73295" w:rsidP="002A3089">
                      <w:pPr>
                        <w:jc w:val="center"/>
                        <w:rPr>
                          <w:i/>
                          <w:iCs/>
                          <w:color w:val="1F3864" w:themeColor="accent1" w:themeShade="80"/>
                          <w:sz w:val="24"/>
                          <w:szCs w:val="24"/>
                        </w:rPr>
                      </w:pPr>
                      <w:r w:rsidRPr="00E73295">
                        <w:rPr>
                          <w:b/>
                          <w:bCs/>
                          <w:i/>
                          <w:iCs/>
                          <w:color w:val="1F3864" w:themeColor="accent1" w:themeShade="80"/>
                          <w:sz w:val="24"/>
                          <w:szCs w:val="24"/>
                        </w:rPr>
                        <w:t>Ultra modulable</w:t>
                      </w:r>
                      <w:r>
                        <w:rPr>
                          <w:i/>
                          <w:iCs/>
                          <w:color w:val="1F3864" w:themeColor="accent1" w:themeShade="80"/>
                          <w:sz w:val="24"/>
                          <w:szCs w:val="24"/>
                        </w:rPr>
                        <w:t xml:space="preserve">, il peut être équipé avec une multitude de systèmes d’attelages différents et notamment un </w:t>
                      </w:r>
                      <w:r w:rsidRPr="00E73295">
                        <w:rPr>
                          <w:b/>
                          <w:bCs/>
                          <w:i/>
                          <w:iCs/>
                          <w:color w:val="1F3864" w:themeColor="accent1" w:themeShade="80"/>
                          <w:sz w:val="24"/>
                          <w:szCs w:val="24"/>
                        </w:rPr>
                        <w:t>attelage pivotant électrique</w:t>
                      </w:r>
                      <w:r>
                        <w:rPr>
                          <w:i/>
                          <w:iCs/>
                          <w:color w:val="1F3864" w:themeColor="accent1" w:themeShade="80"/>
                          <w:sz w:val="24"/>
                          <w:szCs w:val="24"/>
                        </w:rPr>
                        <w:t xml:space="preserve"> qui réduit toute manutention.</w:t>
                      </w:r>
                    </w:p>
                    <w:p w14:paraId="26CEED35" w14:textId="6B6ECBBD" w:rsidR="00E73295" w:rsidRDefault="00E73295" w:rsidP="00E73295">
                      <w:pPr>
                        <w:rPr>
                          <w:i/>
                          <w:iCs/>
                          <w:color w:val="1F3864" w:themeColor="accent1" w:themeShade="80"/>
                          <w:sz w:val="24"/>
                          <w:szCs w:val="24"/>
                        </w:rPr>
                      </w:pPr>
                    </w:p>
                    <w:p w14:paraId="28BBBF3A" w14:textId="77777777" w:rsidR="00E73295" w:rsidRDefault="00E73295" w:rsidP="00E73295">
                      <w:pPr>
                        <w:rPr>
                          <w:b/>
                          <w:bCs/>
                          <w:i/>
                          <w:iCs/>
                          <w:color w:val="1F3864" w:themeColor="accent1" w:themeShade="80"/>
                          <w:sz w:val="28"/>
                          <w:szCs w:val="28"/>
                          <w:u w:val="single"/>
                        </w:rPr>
                      </w:pPr>
                      <w:r w:rsidRPr="00FC5F61">
                        <w:rPr>
                          <w:b/>
                          <w:bCs/>
                          <w:i/>
                          <w:iCs/>
                          <w:color w:val="1F3864" w:themeColor="accent1" w:themeShade="80"/>
                          <w:sz w:val="28"/>
                          <w:szCs w:val="28"/>
                          <w:u w:val="single"/>
                        </w:rPr>
                        <w:t xml:space="preserve">En bref : </w:t>
                      </w:r>
                    </w:p>
                    <w:p w14:paraId="45A3D2A3" w14:textId="2AE975E7" w:rsidR="00E73295" w:rsidRPr="00FC5F61" w:rsidRDefault="00E73295" w:rsidP="00E73295">
                      <w:pPr>
                        <w:pStyle w:val="Paragraphedeliste"/>
                        <w:numPr>
                          <w:ilvl w:val="0"/>
                          <w:numId w:val="1"/>
                        </w:numPr>
                        <w:rPr>
                          <w:b/>
                          <w:bCs/>
                          <w:i/>
                          <w:iCs/>
                          <w:color w:val="1F3864" w:themeColor="accent1" w:themeShade="80"/>
                          <w:sz w:val="24"/>
                          <w:szCs w:val="24"/>
                        </w:rPr>
                      </w:pPr>
                      <w:r w:rsidRPr="00FC5F61">
                        <w:rPr>
                          <w:b/>
                          <w:bCs/>
                          <w:i/>
                          <w:iCs/>
                          <w:color w:val="1F3864" w:themeColor="accent1" w:themeShade="80"/>
                          <w:sz w:val="24"/>
                          <w:szCs w:val="24"/>
                        </w:rPr>
                        <w:t xml:space="preserve">Capacité de traction : </w:t>
                      </w:r>
                      <w:r>
                        <w:rPr>
                          <w:b/>
                          <w:bCs/>
                          <w:i/>
                          <w:iCs/>
                          <w:color w:val="1F3864" w:themeColor="accent1" w:themeShade="80"/>
                          <w:sz w:val="24"/>
                          <w:szCs w:val="24"/>
                        </w:rPr>
                        <w:t xml:space="preserve">1 </w:t>
                      </w:r>
                      <w:r w:rsidR="00B71946">
                        <w:rPr>
                          <w:b/>
                          <w:bCs/>
                          <w:i/>
                          <w:iCs/>
                          <w:color w:val="1F3864" w:themeColor="accent1" w:themeShade="80"/>
                          <w:sz w:val="24"/>
                          <w:szCs w:val="24"/>
                        </w:rPr>
                        <w:t>5</w:t>
                      </w:r>
                      <w:r>
                        <w:rPr>
                          <w:b/>
                          <w:bCs/>
                          <w:i/>
                          <w:iCs/>
                          <w:color w:val="1F3864" w:themeColor="accent1" w:themeShade="80"/>
                          <w:sz w:val="24"/>
                          <w:szCs w:val="24"/>
                        </w:rPr>
                        <w:t>00</w:t>
                      </w:r>
                      <w:r w:rsidRPr="00FC5F61">
                        <w:rPr>
                          <w:b/>
                          <w:bCs/>
                          <w:i/>
                          <w:iCs/>
                          <w:color w:val="1F3864" w:themeColor="accent1" w:themeShade="80"/>
                          <w:sz w:val="24"/>
                          <w:szCs w:val="24"/>
                        </w:rPr>
                        <w:t xml:space="preserve"> kg</w:t>
                      </w:r>
                      <w:r>
                        <w:rPr>
                          <w:b/>
                          <w:bCs/>
                          <w:i/>
                          <w:iCs/>
                          <w:color w:val="1F3864" w:themeColor="accent1" w:themeShade="80"/>
                          <w:sz w:val="24"/>
                          <w:szCs w:val="24"/>
                        </w:rPr>
                        <w:t xml:space="preserve"> sur plat</w:t>
                      </w:r>
                    </w:p>
                    <w:p w14:paraId="38D48464" w14:textId="0F064184" w:rsidR="00E73295"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Batterie </w:t>
                      </w:r>
                      <w:r w:rsidR="00D72A68">
                        <w:rPr>
                          <w:b/>
                          <w:bCs/>
                          <w:i/>
                          <w:iCs/>
                          <w:color w:val="1F3864" w:themeColor="accent1" w:themeShade="80"/>
                          <w:sz w:val="24"/>
                          <w:szCs w:val="24"/>
                        </w:rPr>
                        <w:t>AGM</w:t>
                      </w:r>
                      <w:r>
                        <w:rPr>
                          <w:b/>
                          <w:bCs/>
                          <w:i/>
                          <w:iCs/>
                          <w:color w:val="1F3864" w:themeColor="accent1" w:themeShade="80"/>
                          <w:sz w:val="24"/>
                          <w:szCs w:val="24"/>
                        </w:rPr>
                        <w:t xml:space="preserve"> 33A interchangeables </w:t>
                      </w:r>
                    </w:p>
                    <w:p w14:paraId="4BE7CD9D" w14:textId="5AA6CB5A" w:rsidR="00E73295" w:rsidRDefault="00B71946"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5</w:t>
                      </w:r>
                      <w:r w:rsidR="00E73295">
                        <w:rPr>
                          <w:b/>
                          <w:bCs/>
                          <w:i/>
                          <w:iCs/>
                          <w:color w:val="1F3864" w:themeColor="accent1" w:themeShade="80"/>
                          <w:sz w:val="24"/>
                          <w:szCs w:val="24"/>
                        </w:rPr>
                        <w:t>h d’utilisation continue</w:t>
                      </w:r>
                    </w:p>
                    <w:p w14:paraId="16C7DF59" w14:textId="3BB838F0" w:rsidR="00E73295"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Sélectionneur de vitesse </w:t>
                      </w:r>
                    </w:p>
                    <w:p w14:paraId="256D34DE" w14:textId="0CB41E09" w:rsidR="00E73295" w:rsidRPr="00FC5F61" w:rsidRDefault="00E73295" w:rsidP="00E73295">
                      <w:pPr>
                        <w:pStyle w:val="Paragraphedeliste"/>
                        <w:numPr>
                          <w:ilvl w:val="0"/>
                          <w:numId w:val="1"/>
                        </w:numPr>
                        <w:rPr>
                          <w:b/>
                          <w:bCs/>
                          <w:i/>
                          <w:iCs/>
                          <w:color w:val="1F3864" w:themeColor="accent1" w:themeShade="80"/>
                          <w:sz w:val="24"/>
                          <w:szCs w:val="24"/>
                        </w:rPr>
                      </w:pPr>
                      <w:r>
                        <w:rPr>
                          <w:b/>
                          <w:bCs/>
                          <w:i/>
                          <w:iCs/>
                          <w:color w:val="1F3864" w:themeColor="accent1" w:themeShade="80"/>
                          <w:sz w:val="24"/>
                          <w:szCs w:val="24"/>
                        </w:rPr>
                        <w:t xml:space="preserve">Attelage électrique en option. </w:t>
                      </w:r>
                    </w:p>
                    <w:p w14:paraId="148B086D" w14:textId="77777777" w:rsidR="00E73295" w:rsidRPr="00E73295" w:rsidRDefault="00E73295" w:rsidP="00E73295">
                      <w:pPr>
                        <w:rPr>
                          <w:i/>
                          <w:iCs/>
                          <w:color w:val="1F3864" w:themeColor="accent1" w:themeShade="80"/>
                          <w:sz w:val="24"/>
                          <w:szCs w:val="24"/>
                        </w:rPr>
                      </w:pPr>
                    </w:p>
                  </w:txbxContent>
                </v:textbox>
                <w10:wrap anchorx="margin"/>
              </v:roundrect>
            </w:pict>
          </mc:Fallback>
        </mc:AlternateContent>
      </w:r>
    </w:p>
    <w:sectPr w:rsidR="00F32AA8" w:rsidSect="000E099F">
      <w:headerReference w:type="default" r:id="rId21"/>
      <w:pgSz w:w="11906" w:h="16838"/>
      <w:pgMar w:top="81" w:right="1800" w:bottom="1440" w:left="180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5AF6B" w14:textId="77777777" w:rsidR="00D93670" w:rsidRDefault="00D93670" w:rsidP="000E099F">
      <w:pPr>
        <w:spacing w:after="0" w:line="240" w:lineRule="auto"/>
      </w:pPr>
      <w:r>
        <w:separator/>
      </w:r>
    </w:p>
  </w:endnote>
  <w:endnote w:type="continuationSeparator" w:id="0">
    <w:p w14:paraId="572A3A5B" w14:textId="77777777" w:rsidR="00D93670" w:rsidRDefault="00D93670" w:rsidP="000E099F">
      <w:pPr>
        <w:spacing w:after="0" w:line="240" w:lineRule="auto"/>
      </w:pPr>
      <w:r>
        <w:continuationSeparator/>
      </w:r>
    </w:p>
  </w:endnote>
  <w:endnote w:type="continuationNotice" w:id="1">
    <w:p w14:paraId="47C7E15A" w14:textId="77777777" w:rsidR="00925CD7" w:rsidRDefault="00925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D36B1" w14:textId="77777777" w:rsidR="00D93670" w:rsidRDefault="00D93670" w:rsidP="000E099F">
      <w:pPr>
        <w:spacing w:after="0" w:line="240" w:lineRule="auto"/>
      </w:pPr>
      <w:bookmarkStart w:id="0" w:name="_Hlk31379729"/>
      <w:bookmarkEnd w:id="0"/>
      <w:r>
        <w:separator/>
      </w:r>
    </w:p>
  </w:footnote>
  <w:footnote w:type="continuationSeparator" w:id="0">
    <w:p w14:paraId="4012A528" w14:textId="77777777" w:rsidR="00D93670" w:rsidRDefault="00D93670" w:rsidP="000E099F">
      <w:pPr>
        <w:spacing w:after="0" w:line="240" w:lineRule="auto"/>
      </w:pPr>
      <w:r>
        <w:continuationSeparator/>
      </w:r>
    </w:p>
  </w:footnote>
  <w:footnote w:type="continuationNotice" w:id="1">
    <w:p w14:paraId="6A4CF51F" w14:textId="77777777" w:rsidR="00925CD7" w:rsidRDefault="00925C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874C0" w14:textId="77777777" w:rsidR="000E099F" w:rsidRDefault="000E099F" w:rsidP="000E099F">
    <w:pPr>
      <w:pStyle w:val="Citation"/>
      <w:ind w:left="0" w:right="-58"/>
      <w:rPr>
        <w:sz w:val="28"/>
        <w:szCs w:val="28"/>
      </w:rPr>
    </w:pPr>
  </w:p>
  <w:p w14:paraId="1813BBB9" w14:textId="77777777" w:rsidR="000E099F" w:rsidRPr="000E099F" w:rsidRDefault="000E099F" w:rsidP="000E099F">
    <w:pPr>
      <w:pStyle w:val="Citation"/>
      <w:ind w:left="0" w:right="-58"/>
      <w:rPr>
        <w:sz w:val="28"/>
        <w:szCs w:val="28"/>
      </w:rPr>
    </w:pPr>
    <w:r>
      <w:rPr>
        <w:noProof/>
        <w:sz w:val="28"/>
        <w:szCs w:val="28"/>
      </w:rPr>
      <w:drawing>
        <wp:inline distT="0" distB="0" distL="0" distR="0" wp14:anchorId="2E862043" wp14:editId="6A90684E">
          <wp:extent cx="3560794" cy="270510"/>
          <wp:effectExtent l="0" t="0" r="190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Tractodiff.jpg"/>
                  <pic:cNvPicPr/>
                </pic:nvPicPr>
                <pic:blipFill>
                  <a:blip r:embed="rId1">
                    <a:extLst>
                      <a:ext uri="{28A0092B-C50C-407E-A947-70E740481C1C}">
                        <a14:useLocalDpi xmlns:a14="http://schemas.microsoft.com/office/drawing/2010/main" val="0"/>
                      </a:ext>
                    </a:extLst>
                  </a:blip>
                  <a:stretch>
                    <a:fillRect/>
                  </a:stretch>
                </pic:blipFill>
                <pic:spPr>
                  <a:xfrm>
                    <a:off x="0" y="0"/>
                    <a:ext cx="4066676" cy="3089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ose des vents"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" o:bullet="t">
        <v:imagedata r:id="rId1" o:title="" croptop="-2357f" cropbottom="-2357f" cropleft="-2357f" cropright="-2357f"/>
      </v:shape>
    </w:pict>
  </w:numPicBullet>
  <w:abstractNum w:abstractNumId="0" w15:restartNumberingAfterBreak="0">
    <w:nsid w:val="574E208C"/>
    <w:multiLevelType w:val="hybridMultilevel"/>
    <w:tmpl w:val="89CCC462"/>
    <w:lvl w:ilvl="0" w:tplc="64B4C286">
      <w:start w:val="1"/>
      <w:numFmt w:val="bullet"/>
      <w:lvlText w:val=""/>
      <w:lvlPicBulletId w:val="0"/>
      <w:lvlJc w:val="left"/>
      <w:pPr>
        <w:tabs>
          <w:tab w:val="num" w:pos="720"/>
        </w:tabs>
        <w:ind w:left="720" w:hanging="360"/>
      </w:pPr>
      <w:rPr>
        <w:rFonts w:ascii="Symbol" w:hAnsi="Symbol" w:hint="default"/>
      </w:rPr>
    </w:lvl>
    <w:lvl w:ilvl="1" w:tplc="4294B08A" w:tentative="1">
      <w:start w:val="1"/>
      <w:numFmt w:val="bullet"/>
      <w:lvlText w:val=""/>
      <w:lvlJc w:val="left"/>
      <w:pPr>
        <w:tabs>
          <w:tab w:val="num" w:pos="1440"/>
        </w:tabs>
        <w:ind w:left="1440" w:hanging="360"/>
      </w:pPr>
      <w:rPr>
        <w:rFonts w:ascii="Symbol" w:hAnsi="Symbol" w:hint="default"/>
      </w:rPr>
    </w:lvl>
    <w:lvl w:ilvl="2" w:tplc="4956E12A" w:tentative="1">
      <w:start w:val="1"/>
      <w:numFmt w:val="bullet"/>
      <w:lvlText w:val=""/>
      <w:lvlJc w:val="left"/>
      <w:pPr>
        <w:tabs>
          <w:tab w:val="num" w:pos="2160"/>
        </w:tabs>
        <w:ind w:left="2160" w:hanging="360"/>
      </w:pPr>
      <w:rPr>
        <w:rFonts w:ascii="Symbol" w:hAnsi="Symbol" w:hint="default"/>
      </w:rPr>
    </w:lvl>
    <w:lvl w:ilvl="3" w:tplc="BE265B3C" w:tentative="1">
      <w:start w:val="1"/>
      <w:numFmt w:val="bullet"/>
      <w:lvlText w:val=""/>
      <w:lvlJc w:val="left"/>
      <w:pPr>
        <w:tabs>
          <w:tab w:val="num" w:pos="2880"/>
        </w:tabs>
        <w:ind w:left="2880" w:hanging="360"/>
      </w:pPr>
      <w:rPr>
        <w:rFonts w:ascii="Symbol" w:hAnsi="Symbol" w:hint="default"/>
      </w:rPr>
    </w:lvl>
    <w:lvl w:ilvl="4" w:tplc="A67EDC50" w:tentative="1">
      <w:start w:val="1"/>
      <w:numFmt w:val="bullet"/>
      <w:lvlText w:val=""/>
      <w:lvlJc w:val="left"/>
      <w:pPr>
        <w:tabs>
          <w:tab w:val="num" w:pos="3600"/>
        </w:tabs>
        <w:ind w:left="3600" w:hanging="360"/>
      </w:pPr>
      <w:rPr>
        <w:rFonts w:ascii="Symbol" w:hAnsi="Symbol" w:hint="default"/>
      </w:rPr>
    </w:lvl>
    <w:lvl w:ilvl="5" w:tplc="85988586" w:tentative="1">
      <w:start w:val="1"/>
      <w:numFmt w:val="bullet"/>
      <w:lvlText w:val=""/>
      <w:lvlJc w:val="left"/>
      <w:pPr>
        <w:tabs>
          <w:tab w:val="num" w:pos="4320"/>
        </w:tabs>
        <w:ind w:left="4320" w:hanging="360"/>
      </w:pPr>
      <w:rPr>
        <w:rFonts w:ascii="Symbol" w:hAnsi="Symbol" w:hint="default"/>
      </w:rPr>
    </w:lvl>
    <w:lvl w:ilvl="6" w:tplc="E65844D2" w:tentative="1">
      <w:start w:val="1"/>
      <w:numFmt w:val="bullet"/>
      <w:lvlText w:val=""/>
      <w:lvlJc w:val="left"/>
      <w:pPr>
        <w:tabs>
          <w:tab w:val="num" w:pos="5040"/>
        </w:tabs>
        <w:ind w:left="5040" w:hanging="360"/>
      </w:pPr>
      <w:rPr>
        <w:rFonts w:ascii="Symbol" w:hAnsi="Symbol" w:hint="default"/>
      </w:rPr>
    </w:lvl>
    <w:lvl w:ilvl="7" w:tplc="8A704CE0" w:tentative="1">
      <w:start w:val="1"/>
      <w:numFmt w:val="bullet"/>
      <w:lvlText w:val=""/>
      <w:lvlJc w:val="left"/>
      <w:pPr>
        <w:tabs>
          <w:tab w:val="num" w:pos="5760"/>
        </w:tabs>
        <w:ind w:left="5760" w:hanging="360"/>
      </w:pPr>
      <w:rPr>
        <w:rFonts w:ascii="Symbol" w:hAnsi="Symbol" w:hint="default"/>
      </w:rPr>
    </w:lvl>
    <w:lvl w:ilvl="8" w:tplc="83A011E0" w:tentative="1">
      <w:start w:val="1"/>
      <w:numFmt w:val="bullet"/>
      <w:lvlText w:val=""/>
      <w:lvlJc w:val="left"/>
      <w:pPr>
        <w:tabs>
          <w:tab w:val="num" w:pos="6480"/>
        </w:tabs>
        <w:ind w:left="6480" w:hanging="360"/>
      </w:pPr>
      <w:rPr>
        <w:rFonts w:ascii="Symbol" w:hAnsi="Symbol" w:hint="default"/>
      </w:rPr>
    </w:lvl>
  </w:abstractNum>
  <w:num w:numId="1" w16cid:durableId="1803231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A8"/>
    <w:rsid w:val="000E099F"/>
    <w:rsid w:val="00111B52"/>
    <w:rsid w:val="00125920"/>
    <w:rsid w:val="00172B96"/>
    <w:rsid w:val="00194448"/>
    <w:rsid w:val="00257E83"/>
    <w:rsid w:val="0027440E"/>
    <w:rsid w:val="002A3089"/>
    <w:rsid w:val="002B468A"/>
    <w:rsid w:val="0032301E"/>
    <w:rsid w:val="003320C4"/>
    <w:rsid w:val="00346BDB"/>
    <w:rsid w:val="003A0C62"/>
    <w:rsid w:val="003E61CF"/>
    <w:rsid w:val="004256C1"/>
    <w:rsid w:val="00436F57"/>
    <w:rsid w:val="0046157D"/>
    <w:rsid w:val="004A45CA"/>
    <w:rsid w:val="004F6A2A"/>
    <w:rsid w:val="00536418"/>
    <w:rsid w:val="00656BC4"/>
    <w:rsid w:val="006A6EB4"/>
    <w:rsid w:val="006F7D06"/>
    <w:rsid w:val="007347E8"/>
    <w:rsid w:val="007E607F"/>
    <w:rsid w:val="008154BB"/>
    <w:rsid w:val="00831F42"/>
    <w:rsid w:val="00885C2D"/>
    <w:rsid w:val="008908E9"/>
    <w:rsid w:val="00925CD7"/>
    <w:rsid w:val="009B51B9"/>
    <w:rsid w:val="009B7CBD"/>
    <w:rsid w:val="009E72EA"/>
    <w:rsid w:val="00A56EE7"/>
    <w:rsid w:val="00B22736"/>
    <w:rsid w:val="00B71946"/>
    <w:rsid w:val="00BC63CF"/>
    <w:rsid w:val="00C1295E"/>
    <w:rsid w:val="00C30D32"/>
    <w:rsid w:val="00C31949"/>
    <w:rsid w:val="00CA099E"/>
    <w:rsid w:val="00CE4B31"/>
    <w:rsid w:val="00CF4EE5"/>
    <w:rsid w:val="00D72A68"/>
    <w:rsid w:val="00D93670"/>
    <w:rsid w:val="00E11DA5"/>
    <w:rsid w:val="00E421D1"/>
    <w:rsid w:val="00E61EEE"/>
    <w:rsid w:val="00E621BA"/>
    <w:rsid w:val="00E73295"/>
    <w:rsid w:val="00E75BEF"/>
    <w:rsid w:val="00E85F88"/>
    <w:rsid w:val="00ED6A6B"/>
    <w:rsid w:val="00EF2AEC"/>
    <w:rsid w:val="00EF3D92"/>
    <w:rsid w:val="00F32AA8"/>
    <w:rsid w:val="00F820EE"/>
    <w:rsid w:val="00F842E2"/>
    <w:rsid w:val="00FC5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26BA9"/>
  <w15:chartTrackingRefBased/>
  <w15:docId w15:val="{C4075B7D-38A9-4E48-9094-ABE2A40D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256C1"/>
    <w:rPr>
      <w:color w:val="0000FF"/>
      <w:u w:val="single"/>
    </w:rPr>
  </w:style>
  <w:style w:type="paragraph" w:styleId="En-tte">
    <w:name w:val="header"/>
    <w:basedOn w:val="Normal"/>
    <w:link w:val="En-tteCar"/>
    <w:uiPriority w:val="99"/>
    <w:unhideWhenUsed/>
    <w:rsid w:val="000E099F"/>
    <w:pPr>
      <w:tabs>
        <w:tab w:val="center" w:pos="4153"/>
        <w:tab w:val="right" w:pos="8306"/>
      </w:tabs>
      <w:spacing w:after="0" w:line="240" w:lineRule="auto"/>
    </w:pPr>
  </w:style>
  <w:style w:type="character" w:customStyle="1" w:styleId="En-tteCar">
    <w:name w:val="En-tête Car"/>
    <w:basedOn w:val="Policepardfaut"/>
    <w:link w:val="En-tte"/>
    <w:uiPriority w:val="99"/>
    <w:rsid w:val="000E099F"/>
  </w:style>
  <w:style w:type="paragraph" w:styleId="Pieddepage">
    <w:name w:val="footer"/>
    <w:basedOn w:val="Normal"/>
    <w:link w:val="PieddepageCar"/>
    <w:uiPriority w:val="99"/>
    <w:unhideWhenUsed/>
    <w:rsid w:val="000E099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E099F"/>
  </w:style>
  <w:style w:type="paragraph" w:styleId="Citation">
    <w:name w:val="Quote"/>
    <w:basedOn w:val="Normal"/>
    <w:next w:val="Normal"/>
    <w:link w:val="CitationCar"/>
    <w:uiPriority w:val="29"/>
    <w:qFormat/>
    <w:rsid w:val="000E099F"/>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0E099F"/>
    <w:rPr>
      <w:i/>
      <w:iCs/>
      <w:color w:val="404040" w:themeColor="text1" w:themeTint="BF"/>
    </w:rPr>
  </w:style>
  <w:style w:type="character" w:styleId="Mentionnonrsolue">
    <w:name w:val="Unresolved Mention"/>
    <w:basedOn w:val="Policepardfaut"/>
    <w:uiPriority w:val="99"/>
    <w:semiHidden/>
    <w:unhideWhenUsed/>
    <w:rsid w:val="000E099F"/>
    <w:rPr>
      <w:color w:val="605E5C"/>
      <w:shd w:val="clear" w:color="auto" w:fill="E1DFDD"/>
    </w:rPr>
  </w:style>
  <w:style w:type="paragraph" w:styleId="Paragraphedeliste">
    <w:name w:val="List Paragraph"/>
    <w:basedOn w:val="Normal"/>
    <w:uiPriority w:val="34"/>
    <w:qFormat/>
    <w:rsid w:val="00FC5F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actodiff.com"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C27A2624F6A409650352AC4A3D244" ma:contentTypeVersion="18" ma:contentTypeDescription="Crée un document." ma:contentTypeScope="" ma:versionID="622e81ea637eb55ef86d5ba5271aeeca">
  <xsd:schema xmlns:xsd="http://www.w3.org/2001/XMLSchema" xmlns:xs="http://www.w3.org/2001/XMLSchema" xmlns:p="http://schemas.microsoft.com/office/2006/metadata/properties" xmlns:ns2="5b9a074c-b7cf-4851-ac31-0366669e92c6" xmlns:ns3="13223ec9-baab-4e45-8904-0454d6d88ef4" targetNamespace="http://schemas.microsoft.com/office/2006/metadata/properties" ma:root="true" ma:fieldsID="ab660cebc15046dd0f870346f6dc2b86" ns2:_="" ns3:_="">
    <xsd:import namespace="5b9a074c-b7cf-4851-ac31-0366669e92c6"/>
    <xsd:import namespace="13223ec9-baab-4e45-8904-0454d6d88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a074c-b7cf-4851-ac31-0366669e92c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15f41b4-4d6e-49f8-a9a6-11001a77f3de}" ma:internalName="TaxCatchAll" ma:showField="CatchAllData" ma:web="5b9a074c-b7cf-4851-ac31-0366669e92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223ec9-baab-4e45-8904-0454d6d88e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bcb6dbf-be7a-47a2-bcff-18f985e68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223ec9-baab-4e45-8904-0454d6d88ef4">
      <Terms xmlns="http://schemas.microsoft.com/office/infopath/2007/PartnerControls"/>
    </lcf76f155ced4ddcb4097134ff3c332f>
    <TaxCatchAll xmlns="5b9a074c-b7cf-4851-ac31-0366669e92c6" xsi:nil="true"/>
  </documentManagement>
</p:properties>
</file>

<file path=customXml/itemProps1.xml><?xml version="1.0" encoding="utf-8"?>
<ds:datastoreItem xmlns:ds="http://schemas.openxmlformats.org/officeDocument/2006/customXml" ds:itemID="{0D20C8B3-4484-4E78-8B53-55198927C4DD}">
  <ds:schemaRefs>
    <ds:schemaRef ds:uri="http://schemas.openxmlformats.org/officeDocument/2006/bibliography"/>
  </ds:schemaRefs>
</ds:datastoreItem>
</file>

<file path=customXml/itemProps2.xml><?xml version="1.0" encoding="utf-8"?>
<ds:datastoreItem xmlns:ds="http://schemas.openxmlformats.org/officeDocument/2006/customXml" ds:itemID="{8FDA3406-DC7D-42D0-8335-7A4D3DA8E2AB}">
  <ds:schemaRefs>
    <ds:schemaRef ds:uri="http://schemas.microsoft.com/sharepoint/v3/contenttype/forms"/>
  </ds:schemaRefs>
</ds:datastoreItem>
</file>

<file path=customXml/itemProps3.xml><?xml version="1.0" encoding="utf-8"?>
<ds:datastoreItem xmlns:ds="http://schemas.openxmlformats.org/officeDocument/2006/customXml" ds:itemID="{479DC9C4-E28E-4938-A370-FEFA699A5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a074c-b7cf-4851-ac31-0366669e92c6"/>
    <ds:schemaRef ds:uri="13223ec9-baab-4e45-8904-0454d6d88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4171BF-D274-402D-82C2-9B331BC9B1DF}">
  <ds:schemaRefs>
    <ds:schemaRef ds:uri="http://schemas.microsoft.com/office/2006/metadata/properties"/>
    <ds:schemaRef ds:uri="http://schemas.microsoft.com/office/infopath/2007/PartnerControls"/>
    <ds:schemaRef ds:uri="13223ec9-baab-4e45-8904-0454d6d88ef4"/>
    <ds:schemaRef ds:uri="5b9a074c-b7cf-4851-ac31-0366669e92c6"/>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8</Pages>
  <Words>51</Words>
  <Characters>286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LIMONES</dc:creator>
  <cp:keywords/>
  <dc:description/>
  <cp:lastModifiedBy>Luc LIMONES</cp:lastModifiedBy>
  <cp:revision>42</cp:revision>
  <dcterms:created xsi:type="dcterms:W3CDTF">2020-01-31T14:45:00Z</dcterms:created>
  <dcterms:modified xsi:type="dcterms:W3CDTF">2024-07-08T14:50:00Z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0x010100CB3C27A2624F6A409650352AC4A3D244</vt:lpwstr>
  </property>
  <property fmtid="{D5CDD505-2E9C-101B-9397-08002B2CF9AE}" pid="3" name="MediaServiceImageTags">
    <vt:lpwstr/>
  </property>
</Properties>
</file>